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1FE25" w14:textId="77777777" w:rsidR="006A5BC7" w:rsidRDefault="006A5BC7" w:rsidP="006A5BC7">
      <w:pPr>
        <w:ind w:left="5400"/>
        <w:jc w:val="right"/>
        <w:rPr>
          <w:sz w:val="28"/>
          <w:szCs w:val="28"/>
          <w:lang w:val="uk-UA"/>
        </w:rPr>
      </w:pPr>
    </w:p>
    <w:p w14:paraId="23CF9CAC" w14:textId="77777777" w:rsidR="006A5BC7" w:rsidRPr="00510C77" w:rsidRDefault="006A5BC7" w:rsidP="006A5BC7">
      <w:pPr>
        <w:ind w:left="10620"/>
        <w:rPr>
          <w:sz w:val="28"/>
          <w:szCs w:val="28"/>
          <w:lang w:val="uk-UA"/>
        </w:rPr>
      </w:pPr>
      <w:r w:rsidRPr="00510C77">
        <w:rPr>
          <w:sz w:val="28"/>
          <w:szCs w:val="28"/>
          <w:lang w:val="uk-UA"/>
        </w:rPr>
        <w:t>ЗАТВЕРДЖЕНО</w:t>
      </w:r>
      <w:r w:rsidRPr="00510C77">
        <w:rPr>
          <w:sz w:val="28"/>
          <w:szCs w:val="28"/>
          <w:lang w:val="uk-UA"/>
        </w:rPr>
        <w:br/>
        <w:t xml:space="preserve">Наказ Міністерства </w:t>
      </w:r>
    </w:p>
    <w:p w14:paraId="6EBA340B" w14:textId="77777777" w:rsidR="006A5BC7" w:rsidRPr="00510C77" w:rsidRDefault="006A5BC7" w:rsidP="006A5BC7">
      <w:pPr>
        <w:ind w:left="10620"/>
        <w:rPr>
          <w:sz w:val="28"/>
          <w:szCs w:val="28"/>
          <w:lang w:val="uk-UA"/>
        </w:rPr>
      </w:pPr>
      <w:r w:rsidRPr="00510C77">
        <w:rPr>
          <w:sz w:val="28"/>
          <w:szCs w:val="28"/>
          <w:lang w:val="uk-UA"/>
        </w:rPr>
        <w:t>охорони здоров’я України</w:t>
      </w:r>
    </w:p>
    <w:p w14:paraId="7001238E" w14:textId="03DEC6E1" w:rsidR="006A5BC7" w:rsidRPr="00F87236" w:rsidRDefault="009D7E11" w:rsidP="006A5BC7">
      <w:pPr>
        <w:ind w:left="1062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06 травня 2024 року № 782</w:t>
      </w:r>
      <w:bookmarkStart w:id="0" w:name="_GoBack"/>
      <w:bookmarkEnd w:id="0"/>
    </w:p>
    <w:p w14:paraId="68F46B11" w14:textId="77777777" w:rsidR="003E7FDE" w:rsidRDefault="003E7FDE" w:rsidP="006A5BC7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ТЕХНОЛОГІЧНА КАРТКА</w:t>
      </w:r>
    </w:p>
    <w:p w14:paraId="76BDEE73" w14:textId="2C3784F5" w:rsidR="006A5BC7" w:rsidRDefault="006A5BC7" w:rsidP="006A5BC7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 w:rsidRPr="00510C77">
        <w:rPr>
          <w:sz w:val="28"/>
          <w:szCs w:val="28"/>
          <w:lang w:val="uk-UA"/>
        </w:rPr>
        <w:t xml:space="preserve"> адміністр</w:t>
      </w:r>
      <w:r w:rsidRPr="001852B8">
        <w:rPr>
          <w:sz w:val="28"/>
          <w:szCs w:val="28"/>
          <w:lang w:val="uk-UA"/>
        </w:rPr>
        <w:t>а</w:t>
      </w:r>
      <w:r w:rsidRPr="00510C77">
        <w:rPr>
          <w:sz w:val="28"/>
          <w:szCs w:val="28"/>
          <w:lang w:val="uk-UA"/>
        </w:rPr>
        <w:t>тивної послуги</w:t>
      </w:r>
      <w:r>
        <w:rPr>
          <w:sz w:val="28"/>
          <w:szCs w:val="28"/>
          <w:lang w:val="uk-UA"/>
        </w:rPr>
        <w:t xml:space="preserve"> </w:t>
      </w:r>
    </w:p>
    <w:p w14:paraId="6F71B952" w14:textId="77777777" w:rsidR="006A5BC7" w:rsidRPr="001852B8" w:rsidRDefault="006A5BC7" w:rsidP="006A5BC7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 w:rsidRPr="001852B8">
        <w:rPr>
          <w:sz w:val="28"/>
          <w:szCs w:val="28"/>
          <w:lang w:val="uk-UA"/>
        </w:rPr>
        <w:t xml:space="preserve">з анулювання власної ліцензії на провадження господарської діяльності </w:t>
      </w:r>
      <w:r w:rsidRPr="00440703">
        <w:rPr>
          <w:sz w:val="28"/>
          <w:szCs w:val="28"/>
          <w:lang w:val="uk-UA"/>
        </w:rPr>
        <w:t>банків пуповинної крові, інших тканин і клітин людини згідно з переліком, затвердженим Міністерством охорони здоров’я</w:t>
      </w:r>
      <w:r>
        <w:rPr>
          <w:sz w:val="28"/>
          <w:szCs w:val="28"/>
          <w:lang w:val="uk-UA"/>
        </w:rPr>
        <w:t>,</w:t>
      </w:r>
      <w:r w:rsidRPr="001852B8">
        <w:rPr>
          <w:sz w:val="28"/>
          <w:szCs w:val="28"/>
          <w:lang w:val="uk-UA"/>
        </w:rPr>
        <w:t xml:space="preserve"> за заявою ліцензіата</w:t>
      </w:r>
    </w:p>
    <w:tbl>
      <w:tblPr>
        <w:tblStyle w:val="1"/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962"/>
        <w:gridCol w:w="3192"/>
        <w:gridCol w:w="3328"/>
        <w:gridCol w:w="2624"/>
      </w:tblGrid>
      <w:tr w:rsidR="006A5BC7" w:rsidRPr="00510C77" w14:paraId="5A35535F" w14:textId="77777777" w:rsidTr="003E7FDE">
        <w:tc>
          <w:tcPr>
            <w:tcW w:w="156" w:type="pct"/>
          </w:tcPr>
          <w:p w14:paraId="78DF6F41" w14:textId="77777777" w:rsidR="006A5BC7" w:rsidRPr="00510C77" w:rsidRDefault="006A5BC7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510C77">
              <w:rPr>
                <w:b/>
                <w:bCs/>
                <w:sz w:val="28"/>
                <w:szCs w:val="28"/>
                <w:lang w:val="uk-UA"/>
              </w:rPr>
              <w:t>№</w:t>
            </w:r>
            <w:r w:rsidRPr="00510C77">
              <w:rPr>
                <w:sz w:val="28"/>
                <w:szCs w:val="28"/>
                <w:lang w:val="uk-UA"/>
              </w:rPr>
              <w:br/>
            </w:r>
            <w:r w:rsidRPr="00510C77">
              <w:rPr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704" w:type="pct"/>
          </w:tcPr>
          <w:p w14:paraId="2EBC032E" w14:textId="77777777" w:rsidR="006A5BC7" w:rsidRPr="00510C77" w:rsidRDefault="006A5BC7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510C77">
              <w:rPr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096" w:type="pct"/>
          </w:tcPr>
          <w:p w14:paraId="7DD2CB35" w14:textId="77777777" w:rsidR="006A5BC7" w:rsidRPr="00510C77" w:rsidRDefault="006A5BC7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510C77">
              <w:rPr>
                <w:b/>
                <w:bCs/>
                <w:sz w:val="28"/>
                <w:szCs w:val="28"/>
                <w:lang w:val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1143" w:type="pct"/>
          </w:tcPr>
          <w:p w14:paraId="1ACAA5BE" w14:textId="77777777" w:rsidR="006A5BC7" w:rsidRPr="00510C77" w:rsidRDefault="006A5BC7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510C77">
              <w:rPr>
                <w:b/>
                <w:bCs/>
                <w:sz w:val="28"/>
                <w:szCs w:val="28"/>
                <w:lang w:val="uk-UA"/>
              </w:rPr>
              <w:t>Структурні підрозділи суб’єкта надання адміністративної послуги, відповідальні за етапи (дію, рішення)</w:t>
            </w:r>
          </w:p>
        </w:tc>
        <w:tc>
          <w:tcPr>
            <w:tcW w:w="901" w:type="pct"/>
          </w:tcPr>
          <w:p w14:paraId="6B453CAB" w14:textId="77777777" w:rsidR="006A5BC7" w:rsidRPr="00510C77" w:rsidRDefault="006A5BC7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510C77">
              <w:rPr>
                <w:b/>
                <w:bCs/>
                <w:sz w:val="28"/>
                <w:szCs w:val="28"/>
                <w:lang w:val="uk-UA"/>
              </w:rPr>
              <w:t>Строки виконання етапів (дії, рішення)</w:t>
            </w:r>
          </w:p>
        </w:tc>
      </w:tr>
      <w:tr w:rsidR="006A5BC7" w:rsidRPr="00426F77" w14:paraId="56A13FD4" w14:textId="77777777" w:rsidTr="003E7FDE">
        <w:trPr>
          <w:trHeight w:val="2371"/>
        </w:trPr>
        <w:tc>
          <w:tcPr>
            <w:tcW w:w="156" w:type="pct"/>
          </w:tcPr>
          <w:p w14:paraId="4ACC490A" w14:textId="03BC50A2" w:rsidR="006A5BC7" w:rsidRPr="001852B8" w:rsidRDefault="006A5BC7" w:rsidP="00ED1B21">
            <w:pPr>
              <w:pStyle w:val="a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852B8">
              <w:rPr>
                <w:sz w:val="28"/>
                <w:szCs w:val="28"/>
                <w:lang w:val="uk-UA"/>
              </w:rPr>
              <w:t>1</w:t>
            </w:r>
            <w:r w:rsidR="003E7FD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4" w:type="pct"/>
          </w:tcPr>
          <w:p w14:paraId="1A1AE332" w14:textId="77777777" w:rsidR="006A5BC7" w:rsidRPr="001852B8" w:rsidRDefault="006A5BC7" w:rsidP="00ED1B21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852B8">
              <w:rPr>
                <w:sz w:val="28"/>
                <w:szCs w:val="28"/>
                <w:lang w:val="uk-UA"/>
              </w:rPr>
              <w:t>Реєстрація заяви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Pr="001852B8">
              <w:rPr>
                <w:sz w:val="28"/>
                <w:szCs w:val="28"/>
                <w:lang w:val="uk-UA"/>
              </w:rPr>
              <w:t xml:space="preserve">анулювання власної ліцензії на провадження господарської діяльності </w:t>
            </w:r>
            <w:r w:rsidRPr="00440703">
              <w:rPr>
                <w:sz w:val="28"/>
                <w:szCs w:val="28"/>
                <w:lang w:val="uk-UA"/>
              </w:rPr>
              <w:t>банків пуповинної крові, інших тканин і клітин людини згідно з переліком, затвердженим Міністерством охорони здоров’я</w:t>
            </w:r>
          </w:p>
        </w:tc>
        <w:tc>
          <w:tcPr>
            <w:tcW w:w="1096" w:type="pct"/>
            <w:vAlign w:val="center"/>
          </w:tcPr>
          <w:p w14:paraId="148AB17C" w14:textId="77777777" w:rsidR="006A5BC7" w:rsidRDefault="006A5BC7" w:rsidP="00ED1B21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26F77">
              <w:rPr>
                <w:sz w:val="28"/>
                <w:szCs w:val="28"/>
                <w:lang w:val="uk-UA"/>
              </w:rPr>
              <w:t xml:space="preserve">Уповноважена особа Центру адміністративних послуг МОЗ України «Єдине вікно» </w:t>
            </w:r>
          </w:p>
          <w:p w14:paraId="04053E22" w14:textId="77777777" w:rsidR="00ED1B21" w:rsidRDefault="00ED1B21" w:rsidP="00ED1B21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14:paraId="582D5BCB" w14:textId="77777777" w:rsidR="00ED1B21" w:rsidRDefault="00ED1B21" w:rsidP="00ED1B21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14:paraId="5F27527C" w14:textId="77777777" w:rsidR="00ED1B21" w:rsidRPr="001852B8" w:rsidRDefault="00ED1B21" w:rsidP="00ED1B21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43" w:type="pct"/>
          </w:tcPr>
          <w:p w14:paraId="029453CA" w14:textId="70778404" w:rsidR="006A5BC7" w:rsidRDefault="006A5BC7" w:rsidP="00ED1B21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510C77">
              <w:rPr>
                <w:sz w:val="28"/>
                <w:szCs w:val="28"/>
                <w:lang w:val="uk-UA"/>
              </w:rPr>
              <w:t>Центр адміністративних послуг МОЗ</w:t>
            </w:r>
            <w:r w:rsidR="00800C50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України </w:t>
            </w:r>
            <w:r w:rsidRPr="00510C77">
              <w:rPr>
                <w:sz w:val="28"/>
                <w:szCs w:val="28"/>
                <w:lang w:val="uk-UA"/>
              </w:rPr>
              <w:t>«Єдине вікно»</w:t>
            </w:r>
          </w:p>
          <w:p w14:paraId="0F5F1FB6" w14:textId="77777777" w:rsidR="006A5BC7" w:rsidRPr="001852B8" w:rsidRDefault="006A5BC7" w:rsidP="00ED1B21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1" w:type="pct"/>
          </w:tcPr>
          <w:p w14:paraId="4F504CDB" w14:textId="77777777" w:rsidR="006A5BC7" w:rsidRPr="001852B8" w:rsidRDefault="006A5BC7" w:rsidP="00ED1B21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852B8">
              <w:rPr>
                <w:sz w:val="28"/>
                <w:szCs w:val="28"/>
                <w:lang w:val="uk-UA"/>
              </w:rPr>
              <w:t>Протягом 1 робочого дня</w:t>
            </w:r>
            <w:r>
              <w:rPr>
                <w:sz w:val="28"/>
                <w:szCs w:val="28"/>
                <w:lang w:val="uk-UA"/>
              </w:rPr>
              <w:t xml:space="preserve"> (виконання)</w:t>
            </w:r>
          </w:p>
        </w:tc>
      </w:tr>
      <w:tr w:rsidR="006A5BC7" w:rsidRPr="003D62A5" w14:paraId="00685847" w14:textId="77777777" w:rsidTr="003E7FDE">
        <w:tc>
          <w:tcPr>
            <w:tcW w:w="156" w:type="pct"/>
          </w:tcPr>
          <w:p w14:paraId="2D7E2301" w14:textId="6A6E0814" w:rsidR="006A5BC7" w:rsidRPr="00537196" w:rsidRDefault="006A5BC7" w:rsidP="00ED1B21">
            <w:pPr>
              <w:pStyle w:val="a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537196">
              <w:rPr>
                <w:sz w:val="28"/>
                <w:szCs w:val="28"/>
                <w:lang w:val="uk-UA"/>
              </w:rPr>
              <w:t>2</w:t>
            </w:r>
            <w:r w:rsidR="003E7FD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4" w:type="pct"/>
            <w:vAlign w:val="center"/>
          </w:tcPr>
          <w:p w14:paraId="5B11AC1D" w14:textId="77777777" w:rsidR="006A5BC7" w:rsidRPr="00537196" w:rsidRDefault="006A5BC7" w:rsidP="00ED1B21">
            <w:pPr>
              <w:pStyle w:val="a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537196">
              <w:rPr>
                <w:sz w:val="28"/>
                <w:szCs w:val="28"/>
                <w:lang w:val="uk-UA"/>
              </w:rPr>
              <w:t xml:space="preserve">Передача заяви </w:t>
            </w:r>
            <w:r>
              <w:rPr>
                <w:sz w:val="28"/>
                <w:szCs w:val="28"/>
                <w:lang w:val="uk-UA"/>
              </w:rPr>
              <w:t>про</w:t>
            </w:r>
            <w:r w:rsidRPr="001852B8">
              <w:rPr>
                <w:sz w:val="28"/>
                <w:szCs w:val="28"/>
                <w:lang w:val="uk-UA"/>
              </w:rPr>
              <w:t xml:space="preserve"> анулювання власної ліцензії на провадження господарської діяльності </w:t>
            </w:r>
            <w:r w:rsidRPr="00440703">
              <w:rPr>
                <w:sz w:val="28"/>
                <w:szCs w:val="28"/>
                <w:lang w:val="uk-UA"/>
              </w:rPr>
              <w:t>банків пуповинної крові, інших тканин і клітин людини згідно з переліком, затвердженим Міністерством охорони здоров’я</w:t>
            </w:r>
            <w:r>
              <w:rPr>
                <w:sz w:val="28"/>
                <w:szCs w:val="28"/>
                <w:lang w:val="uk-UA"/>
              </w:rPr>
              <w:t>,</w:t>
            </w:r>
            <w:r w:rsidRPr="00537196">
              <w:rPr>
                <w:sz w:val="28"/>
                <w:szCs w:val="28"/>
                <w:lang w:val="uk-UA"/>
              </w:rPr>
              <w:t xml:space="preserve"> до відділу ліцензування та акредитації </w:t>
            </w:r>
            <w:r w:rsidR="00ED1B21">
              <w:rPr>
                <w:sz w:val="28"/>
                <w:szCs w:val="28"/>
                <w:lang w:val="uk-UA"/>
              </w:rPr>
              <w:lastRenderedPageBreak/>
              <w:t>Управління</w:t>
            </w:r>
            <w:r w:rsidRPr="008E1D60">
              <w:rPr>
                <w:sz w:val="28"/>
                <w:szCs w:val="28"/>
                <w:lang w:val="uk-UA"/>
              </w:rPr>
              <w:t xml:space="preserve"> контролю якості надання медичної допомоги МОЗ України</w:t>
            </w:r>
          </w:p>
        </w:tc>
        <w:tc>
          <w:tcPr>
            <w:tcW w:w="1096" w:type="pct"/>
          </w:tcPr>
          <w:p w14:paraId="5004C1B4" w14:textId="77777777" w:rsidR="006A5BC7" w:rsidRPr="00537196" w:rsidRDefault="006A5BC7" w:rsidP="00ED1B21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26F77">
              <w:rPr>
                <w:sz w:val="28"/>
                <w:szCs w:val="28"/>
                <w:lang w:val="uk-UA"/>
              </w:rPr>
              <w:lastRenderedPageBreak/>
              <w:t xml:space="preserve">Уповноважена особа Центру адміністративних послуг МОЗ «Єдине вікно» </w:t>
            </w:r>
          </w:p>
        </w:tc>
        <w:tc>
          <w:tcPr>
            <w:tcW w:w="1143" w:type="pct"/>
          </w:tcPr>
          <w:p w14:paraId="6188092E" w14:textId="6CAE5BCE" w:rsidR="006A5BC7" w:rsidRDefault="006A5BC7" w:rsidP="00ED1B21">
            <w:pPr>
              <w:pStyle w:val="a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510C77">
              <w:rPr>
                <w:sz w:val="28"/>
                <w:szCs w:val="28"/>
                <w:lang w:val="uk-UA"/>
              </w:rPr>
              <w:t>Центр адміністративних послуг МОЗ</w:t>
            </w:r>
            <w:r w:rsidR="00800C50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України</w:t>
            </w:r>
            <w:r w:rsidRPr="00510C77">
              <w:rPr>
                <w:sz w:val="28"/>
                <w:szCs w:val="28"/>
                <w:lang w:val="uk-UA"/>
              </w:rPr>
              <w:t xml:space="preserve"> «Єдине вікно»</w:t>
            </w:r>
          </w:p>
          <w:p w14:paraId="3AD50E0A" w14:textId="77777777" w:rsidR="006A5BC7" w:rsidRPr="00537196" w:rsidRDefault="006A5BC7" w:rsidP="00ED1B21">
            <w:pPr>
              <w:pStyle w:val="a3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1" w:type="pct"/>
          </w:tcPr>
          <w:p w14:paraId="1A8877CB" w14:textId="77777777" w:rsidR="006A5BC7" w:rsidRPr="00537196" w:rsidRDefault="006A5BC7" w:rsidP="00ED1B21">
            <w:pPr>
              <w:pStyle w:val="a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852B8">
              <w:rPr>
                <w:sz w:val="28"/>
                <w:szCs w:val="28"/>
                <w:lang w:val="uk-UA"/>
              </w:rPr>
              <w:t xml:space="preserve">Протягом </w:t>
            </w:r>
            <w:r>
              <w:rPr>
                <w:sz w:val="28"/>
                <w:szCs w:val="28"/>
                <w:lang w:val="uk-UA"/>
              </w:rPr>
              <w:t>2</w:t>
            </w:r>
            <w:r w:rsidRPr="001852B8">
              <w:rPr>
                <w:sz w:val="28"/>
                <w:szCs w:val="28"/>
                <w:lang w:val="uk-UA"/>
              </w:rPr>
              <w:t xml:space="preserve"> робочого дня</w:t>
            </w:r>
            <w:r>
              <w:rPr>
                <w:sz w:val="28"/>
                <w:szCs w:val="28"/>
                <w:lang w:val="uk-UA"/>
              </w:rPr>
              <w:t xml:space="preserve"> (виконання)</w:t>
            </w:r>
          </w:p>
        </w:tc>
      </w:tr>
      <w:tr w:rsidR="006A5BC7" w:rsidRPr="003D62A5" w14:paraId="3379D954" w14:textId="77777777" w:rsidTr="003E7FDE">
        <w:tc>
          <w:tcPr>
            <w:tcW w:w="156" w:type="pct"/>
          </w:tcPr>
          <w:p w14:paraId="3E0F51BE" w14:textId="1A38CE12" w:rsidR="006A5BC7" w:rsidRPr="006B339A" w:rsidRDefault="006A5BC7" w:rsidP="00ED1B21">
            <w:pPr>
              <w:pStyle w:val="a3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3E7FD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4" w:type="pct"/>
            <w:vAlign w:val="center"/>
          </w:tcPr>
          <w:p w14:paraId="6CBFB778" w14:textId="77777777" w:rsidR="006A5BC7" w:rsidRPr="006B339A" w:rsidRDefault="006A5BC7" w:rsidP="00ED1B21">
            <w:pPr>
              <w:pStyle w:val="a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6B339A">
              <w:rPr>
                <w:sz w:val="28"/>
                <w:szCs w:val="28"/>
                <w:lang w:val="uk-UA"/>
              </w:rPr>
              <w:t xml:space="preserve">Розгляд </w:t>
            </w:r>
            <w:r w:rsidRPr="00537196">
              <w:rPr>
                <w:sz w:val="28"/>
                <w:szCs w:val="28"/>
                <w:lang w:val="uk-UA"/>
              </w:rPr>
              <w:t xml:space="preserve">заяви </w:t>
            </w:r>
            <w:r>
              <w:rPr>
                <w:sz w:val="28"/>
                <w:szCs w:val="28"/>
                <w:lang w:val="uk-UA"/>
              </w:rPr>
              <w:t>про</w:t>
            </w:r>
            <w:r w:rsidRPr="001852B8">
              <w:rPr>
                <w:sz w:val="28"/>
                <w:szCs w:val="28"/>
                <w:lang w:val="uk-UA"/>
              </w:rPr>
              <w:t xml:space="preserve"> анулювання власної ліцензії на провадження господарської діяльності </w:t>
            </w:r>
            <w:r w:rsidRPr="00440703">
              <w:rPr>
                <w:sz w:val="28"/>
                <w:szCs w:val="28"/>
                <w:lang w:val="uk-UA"/>
              </w:rPr>
              <w:t>банків пуповинної крові, інших тканин і клітин людини згідно з переліком, затвердженим Міністерством охорони здоров’я</w:t>
            </w:r>
            <w:r>
              <w:rPr>
                <w:sz w:val="28"/>
                <w:szCs w:val="28"/>
                <w:lang w:val="uk-UA"/>
              </w:rPr>
              <w:t>,</w:t>
            </w:r>
            <w:r w:rsidRPr="006B339A">
              <w:rPr>
                <w:sz w:val="28"/>
                <w:szCs w:val="28"/>
                <w:lang w:val="uk-UA"/>
              </w:rPr>
              <w:t xml:space="preserve"> відповідно до Закону України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6B339A">
              <w:rPr>
                <w:sz w:val="28"/>
                <w:szCs w:val="28"/>
                <w:lang w:val="uk-UA"/>
              </w:rPr>
              <w:t>Про ліцензування видів господарської діяльності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096" w:type="pct"/>
          </w:tcPr>
          <w:p w14:paraId="11EE6FD5" w14:textId="77777777" w:rsidR="006A5BC7" w:rsidRPr="008E1D60" w:rsidRDefault="006A5BC7" w:rsidP="00ED1B21">
            <w:pPr>
              <w:pStyle w:val="a3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43" w:type="pct"/>
          </w:tcPr>
          <w:p w14:paraId="0344EDF6" w14:textId="77777777" w:rsidR="006A5BC7" w:rsidRPr="008E1D60" w:rsidRDefault="006A5BC7" w:rsidP="00ED1B21">
            <w:pPr>
              <w:pStyle w:val="a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E1D60">
              <w:rPr>
                <w:sz w:val="28"/>
                <w:szCs w:val="28"/>
                <w:lang w:val="uk-UA"/>
              </w:rPr>
              <w:t>Ліцензійна комісія МОЗ</w:t>
            </w:r>
          </w:p>
        </w:tc>
        <w:tc>
          <w:tcPr>
            <w:tcW w:w="901" w:type="pct"/>
          </w:tcPr>
          <w:p w14:paraId="0669B6F6" w14:textId="77777777" w:rsidR="006A5BC7" w:rsidRPr="006B339A" w:rsidRDefault="006A5BC7" w:rsidP="00ED1B21">
            <w:pPr>
              <w:pStyle w:val="a3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пізніше </w:t>
            </w:r>
            <w:r w:rsidRPr="008E1D60">
              <w:rPr>
                <w:sz w:val="28"/>
                <w:szCs w:val="28"/>
                <w:lang w:val="uk-UA"/>
              </w:rPr>
              <w:t>5 робоч</w:t>
            </w:r>
            <w:r>
              <w:rPr>
                <w:sz w:val="28"/>
                <w:szCs w:val="28"/>
                <w:lang w:val="uk-UA"/>
              </w:rPr>
              <w:t>ого дня</w:t>
            </w:r>
            <w:r w:rsidRPr="008E1D60">
              <w:rPr>
                <w:sz w:val="28"/>
                <w:szCs w:val="28"/>
                <w:lang w:val="uk-UA"/>
              </w:rPr>
              <w:t xml:space="preserve"> з </w:t>
            </w:r>
            <w:r>
              <w:rPr>
                <w:sz w:val="28"/>
                <w:szCs w:val="28"/>
                <w:lang w:val="uk-UA"/>
              </w:rPr>
              <w:t>дати</w:t>
            </w:r>
            <w:r w:rsidRPr="008E1D60">
              <w:rPr>
                <w:sz w:val="28"/>
                <w:szCs w:val="28"/>
                <w:lang w:val="uk-UA"/>
              </w:rPr>
              <w:t xml:space="preserve"> реєстрації заяви </w:t>
            </w:r>
            <w:r w:rsidRPr="006B339A">
              <w:rPr>
                <w:sz w:val="28"/>
                <w:szCs w:val="28"/>
                <w:lang w:val="uk-UA"/>
              </w:rPr>
              <w:t>(погодження)</w:t>
            </w:r>
          </w:p>
          <w:p w14:paraId="209C9E83" w14:textId="77777777" w:rsidR="006A5BC7" w:rsidRPr="008E1D60" w:rsidRDefault="006A5BC7" w:rsidP="00ED1B21">
            <w:pPr>
              <w:pStyle w:val="a3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A5BC7" w:rsidRPr="00F35375" w14:paraId="2B4C638D" w14:textId="77777777" w:rsidTr="003E7FDE">
        <w:tc>
          <w:tcPr>
            <w:tcW w:w="156" w:type="pct"/>
          </w:tcPr>
          <w:p w14:paraId="64933CA0" w14:textId="1046441C" w:rsidR="006A5BC7" w:rsidRPr="006B339A" w:rsidRDefault="006A5BC7" w:rsidP="00D46A20">
            <w:pPr>
              <w:pStyle w:val="a3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3E7FD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4" w:type="pct"/>
            <w:vAlign w:val="center"/>
          </w:tcPr>
          <w:p w14:paraId="7F89A4CB" w14:textId="77777777" w:rsidR="006A5BC7" w:rsidRPr="00F35375" w:rsidRDefault="006A5BC7" w:rsidP="00D46A20">
            <w:pPr>
              <w:pStyle w:val="a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3D62A5">
              <w:rPr>
                <w:sz w:val="28"/>
                <w:szCs w:val="28"/>
                <w:lang w:val="uk-UA"/>
              </w:rPr>
              <w:t>В</w:t>
            </w:r>
            <w:r w:rsidRPr="00F3537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F35375">
              <w:rPr>
                <w:sz w:val="28"/>
                <w:szCs w:val="28"/>
                <w:lang w:val="uk-UA"/>
              </w:rPr>
              <w:t>с</w:t>
            </w:r>
            <w:r w:rsidRPr="003D62A5">
              <w:rPr>
                <w:sz w:val="28"/>
                <w:szCs w:val="28"/>
                <w:lang w:val="uk-UA"/>
              </w:rPr>
              <w:t>ення</w:t>
            </w:r>
            <w:r w:rsidRPr="00F35375">
              <w:rPr>
                <w:sz w:val="28"/>
                <w:szCs w:val="28"/>
                <w:lang w:val="uk-UA"/>
              </w:rPr>
              <w:t xml:space="preserve"> інформаці</w:t>
            </w:r>
            <w:r w:rsidRPr="003D62A5">
              <w:rPr>
                <w:sz w:val="28"/>
                <w:szCs w:val="28"/>
                <w:lang w:val="uk-UA"/>
              </w:rPr>
              <w:t>ї</w:t>
            </w:r>
            <w:r w:rsidRPr="00F35375">
              <w:rPr>
                <w:sz w:val="28"/>
                <w:szCs w:val="28"/>
                <w:lang w:val="uk-UA"/>
              </w:rPr>
              <w:t xml:space="preserve"> щодо рішення про анулювання ліцензії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852B8">
              <w:rPr>
                <w:sz w:val="28"/>
                <w:szCs w:val="28"/>
                <w:lang w:val="uk-UA"/>
              </w:rPr>
              <w:t xml:space="preserve">на провадження господарської діяльності </w:t>
            </w:r>
            <w:r w:rsidRPr="00440703">
              <w:rPr>
                <w:sz w:val="28"/>
                <w:szCs w:val="28"/>
                <w:lang w:val="uk-UA"/>
              </w:rPr>
              <w:t>банків пуповинної крові, інших тканин і клітин людини згідно з переліком, затвердженим Міністерством охорони здоров’я</w:t>
            </w:r>
            <w:r>
              <w:rPr>
                <w:sz w:val="28"/>
                <w:szCs w:val="28"/>
                <w:lang w:val="uk-UA"/>
              </w:rPr>
              <w:t>,</w:t>
            </w:r>
            <w:r w:rsidRPr="006B339A">
              <w:rPr>
                <w:sz w:val="28"/>
                <w:szCs w:val="28"/>
                <w:lang w:val="uk-UA"/>
              </w:rPr>
              <w:t xml:space="preserve"> </w:t>
            </w:r>
            <w:r w:rsidRPr="00F35375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Л</w:t>
            </w:r>
            <w:r w:rsidRPr="00F35375">
              <w:rPr>
                <w:sz w:val="28"/>
                <w:szCs w:val="28"/>
                <w:lang w:val="uk-UA"/>
              </w:rPr>
              <w:t>іцензійного реєстру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40703">
              <w:rPr>
                <w:sz w:val="28"/>
                <w:szCs w:val="28"/>
                <w:lang w:val="uk-UA"/>
              </w:rPr>
              <w:t>банків пуповинної крові, інших тканин і клітин людини згідно з переліком, затвердженим Міністерством охорони здоров’я</w:t>
            </w:r>
            <w:r>
              <w:rPr>
                <w:sz w:val="28"/>
                <w:szCs w:val="28"/>
                <w:lang w:val="uk-UA"/>
              </w:rPr>
              <w:t>, та</w:t>
            </w:r>
            <w:r w:rsidRPr="00F3537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розміщення прийнятого рішення </w:t>
            </w:r>
            <w:r w:rsidRPr="00F35375">
              <w:rPr>
                <w:sz w:val="28"/>
                <w:szCs w:val="28"/>
                <w:lang w:val="uk-UA"/>
              </w:rPr>
              <w:t xml:space="preserve">на офіційному </w:t>
            </w:r>
            <w:proofErr w:type="spellStart"/>
            <w:r w:rsidRPr="00F35375">
              <w:rPr>
                <w:sz w:val="28"/>
                <w:szCs w:val="28"/>
                <w:lang w:val="uk-UA"/>
              </w:rPr>
              <w:t>вебсайті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МОЗ</w:t>
            </w:r>
          </w:p>
        </w:tc>
        <w:tc>
          <w:tcPr>
            <w:tcW w:w="1096" w:type="pct"/>
          </w:tcPr>
          <w:p w14:paraId="5E840006" w14:textId="77777777" w:rsidR="006A5BC7" w:rsidRPr="00F35375" w:rsidRDefault="006A5BC7" w:rsidP="00D46A20">
            <w:pPr>
              <w:pStyle w:val="a3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</w:t>
            </w:r>
            <w:r w:rsidRPr="00F35375">
              <w:rPr>
                <w:sz w:val="28"/>
                <w:szCs w:val="28"/>
                <w:lang w:val="uk-UA"/>
              </w:rPr>
              <w:t xml:space="preserve">ідділ ліцензування акредитації </w:t>
            </w:r>
            <w:r w:rsidR="00ED1B21">
              <w:rPr>
                <w:sz w:val="28"/>
                <w:szCs w:val="28"/>
                <w:lang w:val="uk-UA"/>
              </w:rPr>
              <w:t>Управління</w:t>
            </w:r>
            <w:r w:rsidRPr="008E1D60">
              <w:rPr>
                <w:sz w:val="28"/>
                <w:szCs w:val="28"/>
                <w:lang w:val="uk-UA"/>
              </w:rPr>
              <w:t xml:space="preserve"> контролю якості надання медичної допомоги МОЗ </w:t>
            </w:r>
          </w:p>
        </w:tc>
        <w:tc>
          <w:tcPr>
            <w:tcW w:w="1143" w:type="pct"/>
          </w:tcPr>
          <w:p w14:paraId="0901BED3" w14:textId="77777777" w:rsidR="006A5BC7" w:rsidRPr="00F35375" w:rsidRDefault="006A5BC7" w:rsidP="00D46A20">
            <w:pPr>
              <w:pStyle w:val="a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5375">
              <w:rPr>
                <w:sz w:val="28"/>
                <w:szCs w:val="28"/>
                <w:lang w:val="uk-UA"/>
              </w:rPr>
              <w:t>Відділ ліцензування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r w:rsidRPr="00F35375">
              <w:rPr>
                <w:sz w:val="28"/>
                <w:szCs w:val="28"/>
                <w:lang w:val="uk-UA"/>
              </w:rPr>
              <w:t xml:space="preserve">акредитації </w:t>
            </w:r>
            <w:r w:rsidR="00ED1B21">
              <w:rPr>
                <w:sz w:val="28"/>
                <w:szCs w:val="28"/>
                <w:lang w:val="uk-UA"/>
              </w:rPr>
              <w:t>Управління</w:t>
            </w:r>
            <w:r w:rsidR="00ED1B21" w:rsidRPr="008E1D60">
              <w:rPr>
                <w:sz w:val="28"/>
                <w:szCs w:val="28"/>
                <w:lang w:val="uk-UA"/>
              </w:rPr>
              <w:t xml:space="preserve"> </w:t>
            </w:r>
            <w:r w:rsidRPr="008E1D60">
              <w:rPr>
                <w:sz w:val="28"/>
                <w:szCs w:val="28"/>
                <w:lang w:val="uk-UA"/>
              </w:rPr>
              <w:t>контролю якості надання медичної допомоги МОЗ</w:t>
            </w:r>
          </w:p>
        </w:tc>
        <w:tc>
          <w:tcPr>
            <w:tcW w:w="901" w:type="pct"/>
          </w:tcPr>
          <w:p w14:paraId="2302538F" w14:textId="77777777" w:rsidR="006A5BC7" w:rsidRPr="00F35375" w:rsidRDefault="006A5BC7" w:rsidP="00D46A20">
            <w:pPr>
              <w:pStyle w:val="a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3D62A5">
              <w:rPr>
                <w:sz w:val="28"/>
                <w:szCs w:val="28"/>
                <w:lang w:val="uk-UA"/>
              </w:rPr>
              <w:t>На наступний день після прийняття рішення (вико</w:t>
            </w:r>
            <w:r>
              <w:rPr>
                <w:sz w:val="28"/>
                <w:szCs w:val="28"/>
                <w:lang w:val="uk-UA"/>
              </w:rPr>
              <w:t>н</w:t>
            </w:r>
            <w:r w:rsidRPr="003D62A5">
              <w:rPr>
                <w:sz w:val="28"/>
                <w:szCs w:val="28"/>
                <w:lang w:val="uk-UA"/>
              </w:rPr>
              <w:t>ання)</w:t>
            </w:r>
          </w:p>
        </w:tc>
      </w:tr>
    </w:tbl>
    <w:p w14:paraId="2C93E074" w14:textId="77777777" w:rsidR="006A5BC7" w:rsidRDefault="006A5BC7" w:rsidP="006A5BC7">
      <w:pPr>
        <w:ind w:left="284"/>
        <w:contextualSpacing/>
        <w:jc w:val="both"/>
        <w:rPr>
          <w:sz w:val="28"/>
          <w:szCs w:val="28"/>
          <w:lang w:val="uk-UA"/>
        </w:rPr>
      </w:pPr>
    </w:p>
    <w:p w14:paraId="40169FE0" w14:textId="77777777" w:rsidR="006A5BC7" w:rsidRPr="00800C50" w:rsidRDefault="006A5BC7" w:rsidP="00ED1B21">
      <w:pPr>
        <w:spacing w:before="100" w:after="100"/>
        <w:ind w:firstLine="709"/>
        <w:contextualSpacing/>
        <w:jc w:val="both"/>
        <w:rPr>
          <w:lang w:val="uk-UA"/>
        </w:rPr>
      </w:pPr>
      <w:r w:rsidRPr="00800C50">
        <w:rPr>
          <w:i/>
          <w:lang w:val="uk-UA"/>
        </w:rPr>
        <w:t>Примітка.</w:t>
      </w:r>
      <w:r w:rsidRPr="00800C50">
        <w:rPr>
          <w:lang w:val="uk-UA"/>
        </w:rPr>
        <w:t xml:space="preserve"> </w:t>
      </w:r>
      <w:r w:rsidRPr="00800C50">
        <w:rPr>
          <w:color w:val="1D1D1B"/>
          <w:lang w:val="uk-UA"/>
        </w:rPr>
        <w:t xml:space="preserve">Прийом та реєстрація заяв не здійснюється під час повітряних </w:t>
      </w:r>
      <w:proofErr w:type="spellStart"/>
      <w:r w:rsidRPr="00800C50">
        <w:rPr>
          <w:color w:val="1D1D1B"/>
          <w:lang w:val="uk-UA"/>
        </w:rPr>
        <w:t>тривог</w:t>
      </w:r>
      <w:proofErr w:type="spellEnd"/>
      <w:r w:rsidRPr="00800C50">
        <w:rPr>
          <w:color w:val="1D1D1B"/>
          <w:lang w:val="uk-UA"/>
        </w:rPr>
        <w:t xml:space="preserve"> та при відсутності </w:t>
      </w:r>
      <w:r w:rsidRPr="006D12A6">
        <w:rPr>
          <w:color w:val="1D1D1B"/>
          <w:lang w:val="uk-UA"/>
        </w:rPr>
        <w:t>електропостачання,</w:t>
      </w:r>
      <w:r w:rsidRPr="00800C50">
        <w:rPr>
          <w:color w:val="1D1D1B"/>
          <w:lang w:val="uk-UA"/>
        </w:rPr>
        <w:t xml:space="preserve"> зв’язку, </w:t>
      </w:r>
      <w:r w:rsidRPr="006D12A6">
        <w:rPr>
          <w:color w:val="1D1D1B"/>
          <w:lang w:val="uk-UA"/>
        </w:rPr>
        <w:t xml:space="preserve">з’єднання з </w:t>
      </w:r>
      <w:r>
        <w:rPr>
          <w:color w:val="1D1D1B"/>
          <w:lang w:val="uk-UA"/>
        </w:rPr>
        <w:t>мережею І</w:t>
      </w:r>
      <w:r w:rsidRPr="00800C50">
        <w:rPr>
          <w:color w:val="1D1D1B"/>
          <w:lang w:val="uk-UA"/>
        </w:rPr>
        <w:t>нтернет</w:t>
      </w:r>
      <w:r w:rsidRPr="006D12A6">
        <w:rPr>
          <w:color w:val="1D1D1B"/>
          <w:lang w:val="uk-UA"/>
        </w:rPr>
        <w:t>.</w:t>
      </w:r>
    </w:p>
    <w:p w14:paraId="3F003722" w14:textId="77777777" w:rsidR="006A5BC7" w:rsidRPr="000B520D" w:rsidRDefault="006A5BC7" w:rsidP="006A5BC7">
      <w:pPr>
        <w:spacing w:before="100" w:after="100"/>
        <w:ind w:firstLine="709"/>
        <w:contextualSpacing/>
        <w:jc w:val="both"/>
        <w:rPr>
          <w:color w:val="1D1D1B"/>
        </w:rPr>
      </w:pPr>
      <w:r w:rsidRPr="00800C50">
        <w:rPr>
          <w:color w:val="1D1D1B"/>
          <w:lang w:val="uk-UA"/>
        </w:rPr>
        <w:t xml:space="preserve">Інформацію щодо графіка роботи Центру надання адміністративних послуг МОЗ України «Єдине вікно» розміщено на офіційному </w:t>
      </w:r>
      <w:proofErr w:type="spellStart"/>
      <w:r w:rsidRPr="00800C50">
        <w:rPr>
          <w:color w:val="1D1D1B"/>
          <w:lang w:val="uk-UA"/>
        </w:rPr>
        <w:t>вебсайті</w:t>
      </w:r>
      <w:proofErr w:type="spellEnd"/>
      <w:r w:rsidRPr="00800C50">
        <w:rPr>
          <w:color w:val="1D1D1B"/>
          <w:lang w:val="uk-UA"/>
        </w:rPr>
        <w:t xml:space="preserve"> МОЗ у розділі «</w:t>
      </w:r>
      <w:hyperlink r:id="rId6" w:history="1">
        <w:r w:rsidRPr="00800C50">
          <w:rPr>
            <w:color w:val="1D1D1B"/>
            <w:lang w:val="uk-UA"/>
          </w:rPr>
          <w:t>Головна</w:t>
        </w:r>
      </w:hyperlink>
      <w:r w:rsidRPr="00800C50">
        <w:rPr>
          <w:color w:val="1D1D1B"/>
          <w:lang w:val="uk-UA"/>
        </w:rPr>
        <w:t xml:space="preserve">. </w:t>
      </w:r>
      <w:hyperlink r:id="rId7" w:history="1">
        <w:r w:rsidRPr="000B520D">
          <w:rPr>
            <w:color w:val="1D1D1B"/>
          </w:rPr>
          <w:t>Довідник</w:t>
        </w:r>
      </w:hyperlink>
      <w:r>
        <w:rPr>
          <w:color w:val="1D1D1B"/>
        </w:rPr>
        <w:t xml:space="preserve">. </w:t>
      </w:r>
      <w:proofErr w:type="spellStart"/>
      <w:r w:rsidRPr="000B520D">
        <w:rPr>
          <w:color w:val="1D1D1B"/>
        </w:rPr>
        <w:t>Єдине</w:t>
      </w:r>
      <w:proofErr w:type="spellEnd"/>
      <w:r w:rsidRPr="000B520D">
        <w:rPr>
          <w:color w:val="1D1D1B"/>
        </w:rPr>
        <w:t xml:space="preserve"> </w:t>
      </w:r>
      <w:proofErr w:type="spellStart"/>
      <w:r w:rsidRPr="000B520D">
        <w:rPr>
          <w:color w:val="1D1D1B"/>
        </w:rPr>
        <w:t>вікно</w:t>
      </w:r>
      <w:proofErr w:type="spellEnd"/>
      <w:r>
        <w:rPr>
          <w:color w:val="1D1D1B"/>
        </w:rPr>
        <w:t xml:space="preserve">», за </w:t>
      </w:r>
      <w:proofErr w:type="spellStart"/>
      <w:r>
        <w:rPr>
          <w:color w:val="1D1D1B"/>
        </w:rPr>
        <w:t>посиланням</w:t>
      </w:r>
      <w:proofErr w:type="spellEnd"/>
      <w:r>
        <w:rPr>
          <w:color w:val="1D1D1B"/>
        </w:rPr>
        <w:t xml:space="preserve"> (</w:t>
      </w:r>
      <w:r w:rsidRPr="00213E4C">
        <w:rPr>
          <w:color w:val="1D1D1B"/>
        </w:rPr>
        <w:t>https://moz.gov.ua/edine-vikno</w:t>
      </w:r>
      <w:r>
        <w:rPr>
          <w:color w:val="1D1D1B"/>
        </w:rPr>
        <w:t>).</w:t>
      </w:r>
    </w:p>
    <w:p w14:paraId="064FD644" w14:textId="77777777" w:rsidR="006A5BC7" w:rsidRPr="00A24EF0" w:rsidRDefault="006A5BC7" w:rsidP="006A5BC7">
      <w:pPr>
        <w:spacing w:before="100" w:after="100"/>
        <w:ind w:firstLine="709"/>
        <w:contextualSpacing/>
        <w:jc w:val="both"/>
        <w:rPr>
          <w:color w:val="1D1D1B"/>
        </w:rPr>
      </w:pPr>
    </w:p>
    <w:p w14:paraId="3FDBAA0C" w14:textId="77777777" w:rsidR="006A5BC7" w:rsidRPr="00510C77" w:rsidRDefault="006A5BC7" w:rsidP="006A5BC7">
      <w:pPr>
        <w:ind w:left="284"/>
        <w:jc w:val="both"/>
        <w:rPr>
          <w:lang w:val="uk-UA"/>
        </w:rPr>
      </w:pPr>
    </w:p>
    <w:p w14:paraId="691762CD" w14:textId="77777777" w:rsidR="002D3A52" w:rsidRDefault="002D3A52" w:rsidP="002D3A52">
      <w:pPr>
        <w:ind w:left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  <w:r w:rsidRPr="00D20299">
        <w:rPr>
          <w:b/>
          <w:sz w:val="28"/>
          <w:szCs w:val="28"/>
          <w:lang w:val="uk-UA"/>
        </w:rPr>
        <w:t xml:space="preserve">контролю </w:t>
      </w:r>
    </w:p>
    <w:p w14:paraId="5A623BCA" w14:textId="38733EA9" w:rsidR="00194A24" w:rsidRDefault="002D3A52" w:rsidP="003E7FDE">
      <w:pPr>
        <w:ind w:left="284"/>
      </w:pPr>
      <w:r w:rsidRPr="00D20299">
        <w:rPr>
          <w:b/>
          <w:sz w:val="28"/>
          <w:szCs w:val="28"/>
          <w:lang w:val="uk-UA"/>
        </w:rPr>
        <w:t xml:space="preserve">якості надання медичної допомоги                                                        </w:t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Світлана ОСТАШКО</w:t>
      </w:r>
    </w:p>
    <w:sectPr w:rsidR="00194A24" w:rsidSect="006E5105">
      <w:headerReference w:type="even" r:id="rId8"/>
      <w:headerReference w:type="default" r:id="rId9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0FFA3" w14:textId="77777777" w:rsidR="005F20A3" w:rsidRDefault="005F20A3">
      <w:r>
        <w:separator/>
      </w:r>
    </w:p>
  </w:endnote>
  <w:endnote w:type="continuationSeparator" w:id="0">
    <w:p w14:paraId="4F54A219" w14:textId="77777777" w:rsidR="005F20A3" w:rsidRDefault="005F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3EF1C" w14:textId="77777777" w:rsidR="005F20A3" w:rsidRDefault="005F20A3">
      <w:r>
        <w:separator/>
      </w:r>
    </w:p>
  </w:footnote>
  <w:footnote w:type="continuationSeparator" w:id="0">
    <w:p w14:paraId="14B87B8D" w14:textId="77777777" w:rsidR="005F20A3" w:rsidRDefault="005F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A9CE2" w14:textId="77777777" w:rsidR="00A03165" w:rsidRDefault="006A5BC7" w:rsidP="007E1E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A13914" w14:textId="77777777" w:rsidR="00A03165" w:rsidRDefault="005F20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58CA" w14:textId="77777777" w:rsidR="00A03165" w:rsidRDefault="006A5BC7" w:rsidP="007E1E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88E0311" w14:textId="77777777" w:rsidR="00A03165" w:rsidRDefault="005F20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C7"/>
    <w:rsid w:val="0022038D"/>
    <w:rsid w:val="002D3A52"/>
    <w:rsid w:val="003659A8"/>
    <w:rsid w:val="003E7FDE"/>
    <w:rsid w:val="005F20A3"/>
    <w:rsid w:val="006A5BC7"/>
    <w:rsid w:val="00800C50"/>
    <w:rsid w:val="00827FB6"/>
    <w:rsid w:val="009D7D9B"/>
    <w:rsid w:val="009D7E11"/>
    <w:rsid w:val="00D414A4"/>
    <w:rsid w:val="00ED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E9E0"/>
  <w15:chartTrackingRefBased/>
  <w15:docId w15:val="{452C17E8-FD78-49EB-B052-F70415A8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A5B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5BC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nhideWhenUsed/>
    <w:rsid w:val="006A5BC7"/>
    <w:pPr>
      <w:spacing w:before="100" w:beforeAutospacing="1" w:after="100" w:afterAutospacing="1"/>
    </w:pPr>
  </w:style>
  <w:style w:type="table" w:styleId="1">
    <w:name w:val="Table Classic 1"/>
    <w:basedOn w:val="a1"/>
    <w:unhideWhenUsed/>
    <w:rsid w:val="006A5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6A5BC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6A5B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6A5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z.gov.ua/dovidn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z.gov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2006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Юрійович Торовець</dc:creator>
  <cp:keywords/>
  <dc:description/>
  <cp:lastModifiedBy>Ольга Валеріївна Побережна</cp:lastModifiedBy>
  <cp:revision>9</cp:revision>
  <cp:lastPrinted>2024-05-02T14:02:00Z</cp:lastPrinted>
  <dcterms:created xsi:type="dcterms:W3CDTF">2023-08-18T09:34:00Z</dcterms:created>
  <dcterms:modified xsi:type="dcterms:W3CDTF">2024-05-06T12:38:00Z</dcterms:modified>
</cp:coreProperties>
</file>