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F6A6CF" w14:textId="77777777" w:rsidR="006F4766" w:rsidRPr="005047B7" w:rsidRDefault="006F4766" w:rsidP="006F4766">
      <w:pPr>
        <w:pStyle w:val="a7"/>
        <w:ind w:left="5670"/>
      </w:pPr>
      <w:r w:rsidRPr="005047B7">
        <w:rPr>
          <w:b/>
        </w:rPr>
        <w:t>ДОДАТОК 1</w:t>
      </w:r>
    </w:p>
    <w:p w14:paraId="096A294C" w14:textId="06F05CC9" w:rsidR="006F4766" w:rsidRPr="00162C52"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00935509">
        <w:rPr>
          <w:bCs/>
          <w:color w:val="000000"/>
          <w:lang w:eastAsia="en-US"/>
        </w:rPr>
        <w:t xml:space="preserve"> </w:t>
      </w:r>
      <w:r w:rsidR="00162C52">
        <w:rPr>
          <w:bCs/>
          <w:color w:val="000000"/>
          <w:szCs w:val="20"/>
          <w:lang w:val="en-US" w:eastAsia="en-US"/>
        </w:rPr>
        <w:t>RFQ</w:t>
      </w:r>
      <w:r w:rsidR="00162C52" w:rsidRPr="00162C52">
        <w:rPr>
          <w:bCs/>
          <w:color w:val="000000"/>
          <w:szCs w:val="20"/>
          <w:lang w:val="ru-RU" w:eastAsia="en-US"/>
        </w:rPr>
        <w:t>-1.1.</w:t>
      </w:r>
      <w:r w:rsidR="003A7997">
        <w:rPr>
          <w:bCs/>
          <w:color w:val="000000"/>
          <w:szCs w:val="20"/>
          <w:lang w:val="ru-RU" w:eastAsia="en-US"/>
        </w:rPr>
        <w:t>1</w:t>
      </w:r>
      <w:r w:rsidR="00935509">
        <w:rPr>
          <w:bCs/>
          <w:color w:val="000000"/>
          <w:szCs w:val="20"/>
          <w:lang w:val="ru-RU" w:eastAsia="en-US"/>
        </w:rPr>
        <w:t>6</w:t>
      </w:r>
    </w:p>
    <w:p w14:paraId="48BEF0C5" w14:textId="77777777" w:rsidR="006F4766" w:rsidRPr="005047B7" w:rsidRDefault="006F4766" w:rsidP="006F4766">
      <w:pPr>
        <w:pStyle w:val="a7"/>
        <w:tabs>
          <w:tab w:val="left" w:pos="0"/>
          <w:tab w:val="left" w:pos="9072"/>
        </w:tabs>
        <w:spacing w:before="120"/>
        <w:jc w:val="center"/>
      </w:pPr>
      <w:r w:rsidRPr="005047B7">
        <w:rPr>
          <w:b/>
        </w:rPr>
        <w:t>УМОВИ ПОСТАЧАННЯ</w:t>
      </w:r>
    </w:p>
    <w:p w14:paraId="60279D31" w14:textId="46701FF2" w:rsidR="006F4766" w:rsidRPr="005047B7" w:rsidRDefault="006F4766" w:rsidP="006F4766">
      <w:pPr>
        <w:tabs>
          <w:tab w:val="left" w:pos="2835"/>
        </w:tabs>
      </w:pPr>
      <w:r w:rsidRPr="005047B7">
        <w:t xml:space="preserve">Назва пакету: </w:t>
      </w:r>
      <w:r w:rsidRPr="005047B7">
        <w:tab/>
        <w:t>«</w:t>
      </w:r>
      <w:r w:rsidR="00162C52">
        <w:t xml:space="preserve">Закупівля </w:t>
      </w:r>
      <w:r w:rsidR="00935509">
        <w:rPr>
          <w:color w:val="000000"/>
        </w:rPr>
        <w:t>джерел безперебійного живлення</w:t>
      </w:r>
      <w:r w:rsidRPr="005047B7">
        <w:t>»</w:t>
      </w:r>
    </w:p>
    <w:p w14:paraId="6AC642A8" w14:textId="6B2EBEA4" w:rsidR="006F4766" w:rsidRPr="005047B7" w:rsidRDefault="006F4766" w:rsidP="006F4766">
      <w:pPr>
        <w:tabs>
          <w:tab w:val="left" w:pos="2835"/>
        </w:tabs>
      </w:pPr>
      <w:r w:rsidRPr="005047B7">
        <w:t xml:space="preserve">Номер пакету: </w:t>
      </w:r>
      <w:r w:rsidRPr="005047B7">
        <w:tab/>
      </w:r>
      <w:r w:rsidR="00162C52">
        <w:rPr>
          <w:bCs/>
          <w:color w:val="000000"/>
          <w:szCs w:val="20"/>
          <w:lang w:val="en-US" w:eastAsia="en-US"/>
        </w:rPr>
        <w:t>RFQ</w:t>
      </w:r>
      <w:r w:rsidR="00162C52" w:rsidRPr="00162C52">
        <w:rPr>
          <w:bCs/>
          <w:color w:val="000000"/>
          <w:szCs w:val="20"/>
          <w:lang w:val="ru-RU" w:eastAsia="en-US"/>
        </w:rPr>
        <w:t>-1.1.</w:t>
      </w:r>
      <w:r w:rsidR="003A7997">
        <w:rPr>
          <w:bCs/>
          <w:color w:val="000000"/>
          <w:szCs w:val="20"/>
          <w:lang w:val="ru-RU" w:eastAsia="en-US"/>
        </w:rPr>
        <w:t>1</w:t>
      </w:r>
      <w:r w:rsidR="00935509">
        <w:rPr>
          <w:bCs/>
          <w:color w:val="000000"/>
          <w:szCs w:val="20"/>
          <w:lang w:val="ru-RU" w:eastAsia="en-US"/>
        </w:rPr>
        <w:t>6</w:t>
      </w:r>
    </w:p>
    <w:p w14:paraId="52F80969"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108DEE05" w14:textId="77777777" w:rsidR="006F4766" w:rsidRPr="005047B7" w:rsidRDefault="006F4766" w:rsidP="006F4766">
      <w:pPr>
        <w:pStyle w:val="2"/>
        <w:keepLines w:val="0"/>
        <w:numPr>
          <w:ilvl w:val="1"/>
          <w:numId w:val="15"/>
        </w:numPr>
        <w:tabs>
          <w:tab w:val="clear" w:pos="1440"/>
          <w:tab w:val="left" w:pos="284"/>
          <w:tab w:val="num" w:pos="1500"/>
        </w:tabs>
        <w:spacing w:before="120" w:after="60"/>
        <w:ind w:left="284" w:hanging="284"/>
        <w:jc w:val="both"/>
        <w:rPr>
          <w:rFonts w:ascii="Times New Roman" w:hAnsi="Times New Roman"/>
          <w:color w:val="auto"/>
          <w:position w:val="2"/>
          <w:sz w:val="24"/>
          <w:szCs w:val="24"/>
          <w:lang w:val="uk-UA"/>
        </w:rPr>
      </w:pPr>
      <w:r w:rsidRPr="005047B7">
        <w:rPr>
          <w:rFonts w:ascii="Times New Roman" w:hAnsi="Times New Roman"/>
          <w:bCs w:val="0"/>
          <w:color w:val="auto"/>
          <w:sz w:val="24"/>
          <w:szCs w:val="24"/>
          <w:lang w:val="uk-UA"/>
        </w:rPr>
        <w:t>Ціна пропозиції</w:t>
      </w:r>
    </w:p>
    <w:tbl>
      <w:tblPr>
        <w:tblW w:w="5000" w:type="pct"/>
        <w:tblLayout w:type="fixed"/>
        <w:tblLook w:val="0000" w:firstRow="0" w:lastRow="0" w:firstColumn="0" w:lastColumn="0" w:noHBand="0" w:noVBand="0"/>
      </w:tblPr>
      <w:tblGrid>
        <w:gridCol w:w="676"/>
        <w:gridCol w:w="4525"/>
        <w:gridCol w:w="941"/>
        <w:gridCol w:w="1869"/>
        <w:gridCol w:w="1613"/>
      </w:tblGrid>
      <w:tr w:rsidR="006F4766" w:rsidRPr="005047B7" w14:paraId="326D48D1" w14:textId="77777777" w:rsidTr="001215A1">
        <w:trPr>
          <w:trHeight w:val="445"/>
        </w:trPr>
        <w:tc>
          <w:tcPr>
            <w:tcW w:w="351" w:type="pct"/>
            <w:tcBorders>
              <w:top w:val="single" w:sz="4" w:space="0" w:color="000000"/>
              <w:left w:val="single" w:sz="4" w:space="0" w:color="000000"/>
              <w:bottom w:val="single" w:sz="4" w:space="0" w:color="000000"/>
            </w:tcBorders>
            <w:shd w:val="clear" w:color="auto" w:fill="F2F2F2"/>
            <w:vAlign w:val="center"/>
          </w:tcPr>
          <w:p w14:paraId="2FF0E65F" w14:textId="77777777" w:rsidR="006F4766" w:rsidRPr="005047B7" w:rsidRDefault="006F4766" w:rsidP="001215A1">
            <w:pPr>
              <w:pStyle w:val="af0"/>
              <w:jc w:val="center"/>
              <w:rPr>
                <w:color w:val="auto"/>
                <w:spacing w:val="0"/>
                <w:sz w:val="24"/>
                <w:szCs w:val="24"/>
                <w:lang w:val="uk-UA"/>
              </w:rPr>
            </w:pPr>
            <w:r w:rsidRPr="005047B7">
              <w:rPr>
                <w:rFonts w:eastAsia="Times New Roman"/>
                <w:color w:val="auto"/>
                <w:spacing w:val="0"/>
                <w:sz w:val="24"/>
                <w:szCs w:val="24"/>
                <w:lang w:val="uk-UA"/>
              </w:rPr>
              <w:t>№</w:t>
            </w:r>
          </w:p>
        </w:tc>
        <w:tc>
          <w:tcPr>
            <w:tcW w:w="2351" w:type="pct"/>
            <w:tcBorders>
              <w:top w:val="single" w:sz="4" w:space="0" w:color="000000"/>
              <w:left w:val="single" w:sz="6" w:space="0" w:color="000000"/>
              <w:bottom w:val="single" w:sz="4" w:space="0" w:color="000000"/>
            </w:tcBorders>
            <w:shd w:val="clear" w:color="auto" w:fill="F2F2F2"/>
            <w:vAlign w:val="center"/>
          </w:tcPr>
          <w:p w14:paraId="47C298F6"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Опис</w:t>
            </w:r>
          </w:p>
        </w:tc>
        <w:tc>
          <w:tcPr>
            <w:tcW w:w="489" w:type="pct"/>
            <w:tcBorders>
              <w:top w:val="single" w:sz="4" w:space="0" w:color="000000"/>
              <w:left w:val="single" w:sz="6" w:space="0" w:color="000000"/>
              <w:bottom w:val="single" w:sz="4" w:space="0" w:color="000000"/>
            </w:tcBorders>
            <w:shd w:val="clear" w:color="auto" w:fill="F2F2F2"/>
            <w:vAlign w:val="center"/>
          </w:tcPr>
          <w:p w14:paraId="0F72F607" w14:textId="77777777" w:rsidR="006F4766" w:rsidRPr="005047B7" w:rsidRDefault="006F4766" w:rsidP="001215A1">
            <w:pPr>
              <w:pStyle w:val="af0"/>
              <w:jc w:val="center"/>
              <w:rPr>
                <w:color w:val="auto"/>
                <w:spacing w:val="0"/>
                <w:sz w:val="24"/>
                <w:szCs w:val="24"/>
                <w:lang w:val="uk-UA"/>
              </w:rPr>
            </w:pPr>
            <w:proofErr w:type="spellStart"/>
            <w:r w:rsidRPr="005047B7">
              <w:rPr>
                <w:color w:val="auto"/>
                <w:spacing w:val="0"/>
                <w:sz w:val="24"/>
                <w:szCs w:val="24"/>
                <w:lang w:val="uk-UA"/>
              </w:rPr>
              <w:t>Кільк</w:t>
            </w:r>
            <w:proofErr w:type="spellEnd"/>
            <w:r w:rsidRPr="005047B7">
              <w:rPr>
                <w:color w:val="auto"/>
                <w:spacing w:val="0"/>
                <w:sz w:val="24"/>
                <w:szCs w:val="24"/>
                <w:lang w:val="uk-UA"/>
              </w:rPr>
              <w:t xml:space="preserve">., </w:t>
            </w:r>
          </w:p>
          <w:p w14:paraId="48552A28"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 xml:space="preserve">шт. / </w:t>
            </w:r>
            <w:proofErr w:type="spellStart"/>
            <w:r w:rsidRPr="005047B7">
              <w:rPr>
                <w:color w:val="auto"/>
                <w:spacing w:val="0"/>
                <w:sz w:val="24"/>
                <w:szCs w:val="24"/>
                <w:lang w:val="uk-UA"/>
              </w:rPr>
              <w:t>ліц</w:t>
            </w:r>
            <w:proofErr w:type="spellEnd"/>
            <w:r w:rsidRPr="005047B7">
              <w:rPr>
                <w:color w:val="auto"/>
                <w:spacing w:val="0"/>
                <w:sz w:val="24"/>
                <w:szCs w:val="24"/>
                <w:lang w:val="uk-UA"/>
              </w:rPr>
              <w:t>. 1 </w:t>
            </w:r>
            <w:proofErr w:type="spellStart"/>
            <w:r w:rsidRPr="005047B7">
              <w:rPr>
                <w:color w:val="auto"/>
                <w:spacing w:val="0"/>
                <w:sz w:val="24"/>
                <w:szCs w:val="24"/>
                <w:lang w:val="uk-UA"/>
              </w:rPr>
              <w:t>кор</w:t>
            </w:r>
            <w:proofErr w:type="spellEnd"/>
            <w:r w:rsidRPr="005047B7">
              <w:rPr>
                <w:color w:val="auto"/>
                <w:spacing w:val="0"/>
                <w:sz w:val="24"/>
                <w:szCs w:val="24"/>
                <w:lang w:val="uk-UA"/>
              </w:rPr>
              <w:t>.</w:t>
            </w:r>
          </w:p>
        </w:tc>
        <w:tc>
          <w:tcPr>
            <w:tcW w:w="971" w:type="pct"/>
            <w:tcBorders>
              <w:top w:val="single" w:sz="4" w:space="0" w:color="000000"/>
              <w:left w:val="single" w:sz="6" w:space="0" w:color="000000"/>
              <w:bottom w:val="single" w:sz="4" w:space="0" w:color="000000"/>
            </w:tcBorders>
            <w:shd w:val="clear" w:color="auto" w:fill="F2F2F2"/>
            <w:vAlign w:val="center"/>
          </w:tcPr>
          <w:p w14:paraId="063F228B" w14:textId="77777777" w:rsidR="006F4766" w:rsidRPr="005047B7" w:rsidRDefault="006F4766" w:rsidP="001215A1">
            <w:pPr>
              <w:pStyle w:val="af0"/>
              <w:jc w:val="center"/>
              <w:rPr>
                <w:color w:val="0000FF"/>
                <w:spacing w:val="0"/>
                <w:sz w:val="24"/>
                <w:szCs w:val="24"/>
                <w:lang w:val="uk-UA"/>
              </w:rPr>
            </w:pPr>
            <w:r w:rsidRPr="005047B7">
              <w:rPr>
                <w:color w:val="auto"/>
                <w:spacing w:val="0"/>
                <w:sz w:val="24"/>
                <w:szCs w:val="24"/>
                <w:lang w:val="uk-UA"/>
              </w:rPr>
              <w:t>Ціна за одиницю</w:t>
            </w:r>
          </w:p>
          <w:p w14:paraId="3F1CD216" w14:textId="77777777" w:rsidR="006F4766" w:rsidRPr="005047B7" w:rsidRDefault="006F4766" w:rsidP="001215A1">
            <w:pPr>
              <w:pStyle w:val="af0"/>
              <w:jc w:val="center"/>
              <w:rPr>
                <w:lang w:val="uk-UA"/>
              </w:rPr>
            </w:pPr>
            <w:r w:rsidRPr="005047B7">
              <w:rPr>
                <w:color w:val="0000FF"/>
                <w:spacing w:val="0"/>
                <w:sz w:val="24"/>
                <w:szCs w:val="24"/>
                <w:lang w:val="uk-UA"/>
              </w:rPr>
              <w:t xml:space="preserve">[вказати валюту], </w:t>
            </w:r>
          </w:p>
          <w:p w14:paraId="4FB47A8C" w14:textId="77777777" w:rsidR="006F4766" w:rsidRPr="005047B7" w:rsidRDefault="006F4766" w:rsidP="001215A1">
            <w:pPr>
              <w:pStyle w:val="af0"/>
              <w:jc w:val="center"/>
              <w:rPr>
                <w:color w:val="auto"/>
                <w:spacing w:val="0"/>
                <w:sz w:val="16"/>
                <w:szCs w:val="16"/>
                <w:lang w:val="uk-UA"/>
              </w:rPr>
            </w:pPr>
            <w:r w:rsidRPr="005047B7">
              <w:rPr>
                <w:color w:val="auto"/>
                <w:spacing w:val="0"/>
                <w:sz w:val="16"/>
                <w:szCs w:val="16"/>
                <w:lang w:val="uk-UA"/>
              </w:rPr>
              <w:t>включаючи усі податки, митні збори, доставку, завантаження, розвантаження, додаткові послуги</w:t>
            </w:r>
          </w:p>
          <w:p w14:paraId="59CE1D8E"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c>
          <w:tcPr>
            <w:tcW w:w="838" w:type="pct"/>
            <w:tcBorders>
              <w:top w:val="single" w:sz="4" w:space="0" w:color="000000"/>
              <w:left w:val="single" w:sz="6" w:space="0" w:color="000000"/>
              <w:bottom w:val="single" w:sz="4" w:space="0" w:color="000000"/>
              <w:right w:val="single" w:sz="6" w:space="0" w:color="000000"/>
            </w:tcBorders>
            <w:shd w:val="clear" w:color="auto" w:fill="F2F2F2"/>
            <w:vAlign w:val="center"/>
          </w:tcPr>
          <w:p w14:paraId="5350C27A"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Загальна ціна</w:t>
            </w:r>
          </w:p>
          <w:p w14:paraId="5C419FC1" w14:textId="77777777" w:rsidR="006F4766" w:rsidRPr="005047B7" w:rsidRDefault="006F4766" w:rsidP="001215A1">
            <w:pPr>
              <w:pStyle w:val="af0"/>
              <w:jc w:val="center"/>
              <w:rPr>
                <w:color w:val="auto"/>
                <w:spacing w:val="0"/>
                <w:sz w:val="24"/>
                <w:szCs w:val="24"/>
                <w:lang w:val="uk-UA"/>
              </w:rPr>
            </w:pPr>
            <w:r w:rsidRPr="005047B7">
              <w:rPr>
                <w:color w:val="0000FF"/>
                <w:spacing w:val="0"/>
                <w:sz w:val="24"/>
                <w:szCs w:val="24"/>
                <w:lang w:val="uk-UA"/>
              </w:rPr>
              <w:t>[вказати валюту]</w:t>
            </w:r>
            <w:r w:rsidRPr="005047B7">
              <w:rPr>
                <w:color w:val="auto"/>
                <w:spacing w:val="0"/>
                <w:sz w:val="24"/>
                <w:szCs w:val="24"/>
                <w:lang w:val="uk-UA"/>
              </w:rPr>
              <w:t>,</w:t>
            </w:r>
          </w:p>
          <w:p w14:paraId="5C9A9C5B"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r>
      <w:tr w:rsidR="006F4766" w:rsidRPr="005047B7" w14:paraId="5D994383"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258F5A23" w14:textId="77777777" w:rsidR="006F4766" w:rsidRPr="005047B7" w:rsidRDefault="006F4766" w:rsidP="001215A1">
            <w:pPr>
              <w:pStyle w:val="af0"/>
              <w:snapToGrid w:val="0"/>
              <w:rPr>
                <w:spacing w:val="0"/>
                <w:sz w:val="24"/>
                <w:szCs w:val="24"/>
                <w:lang w:val="uk-UA"/>
              </w:rPr>
            </w:pPr>
            <w:r w:rsidRPr="005047B7">
              <w:rPr>
                <w:spacing w:val="0"/>
                <w:sz w:val="24"/>
                <w:szCs w:val="24"/>
                <w:lang w:val="uk-UA"/>
              </w:rPr>
              <w:t>1</w:t>
            </w:r>
          </w:p>
        </w:tc>
        <w:tc>
          <w:tcPr>
            <w:tcW w:w="2351" w:type="pct"/>
            <w:tcBorders>
              <w:top w:val="single" w:sz="4" w:space="0" w:color="000000"/>
              <w:left w:val="single" w:sz="6" w:space="0" w:color="000000"/>
              <w:bottom w:val="single" w:sz="4" w:space="0" w:color="000000"/>
            </w:tcBorders>
            <w:shd w:val="clear" w:color="auto" w:fill="auto"/>
          </w:tcPr>
          <w:p w14:paraId="0A7ABBB5" w14:textId="77777777" w:rsidR="00935509" w:rsidRDefault="00935509" w:rsidP="00935509">
            <w:pPr>
              <w:keepNext/>
              <w:pBdr>
                <w:top w:val="nil"/>
                <w:left w:val="nil"/>
                <w:bottom w:val="nil"/>
                <w:right w:val="nil"/>
                <w:between w:val="nil"/>
              </w:pBdr>
              <w:suppressAutoHyphens w:val="0"/>
              <w:rPr>
                <w:color w:val="000000"/>
              </w:rPr>
            </w:pPr>
            <w:r>
              <w:rPr>
                <w:color w:val="000000"/>
              </w:rPr>
              <w:t>Д</w:t>
            </w:r>
            <w:r w:rsidRPr="00935509">
              <w:rPr>
                <w:color w:val="000000"/>
              </w:rPr>
              <w:t>жерел</w:t>
            </w:r>
            <w:r>
              <w:rPr>
                <w:color w:val="000000"/>
              </w:rPr>
              <w:t>о</w:t>
            </w:r>
            <w:r w:rsidRPr="00935509">
              <w:rPr>
                <w:color w:val="000000"/>
              </w:rPr>
              <w:t xml:space="preserve"> безперебійного живлення</w:t>
            </w:r>
          </w:p>
          <w:p w14:paraId="14D22E79" w14:textId="057F94C3" w:rsidR="006F4766" w:rsidRPr="005047B7" w:rsidRDefault="00B33963" w:rsidP="00935509">
            <w:pPr>
              <w:keepNext/>
              <w:pBdr>
                <w:top w:val="nil"/>
                <w:left w:val="nil"/>
                <w:bottom w:val="nil"/>
                <w:right w:val="nil"/>
                <w:between w:val="nil"/>
              </w:pBdr>
              <w:suppressAutoHyphens w:val="0"/>
              <w:ind w:left="628"/>
              <w:rPr>
                <w:color w:val="000000"/>
              </w:rPr>
            </w:pPr>
            <w:r w:rsidRPr="005047B7">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5E4D9FA9" w14:textId="03D05DC1" w:rsidR="006F4766" w:rsidRPr="00B33963" w:rsidRDefault="00935509" w:rsidP="001215A1">
            <w:pPr>
              <w:keepNext/>
              <w:keepLines/>
              <w:pBdr>
                <w:top w:val="nil"/>
                <w:left w:val="nil"/>
                <w:bottom w:val="nil"/>
                <w:right w:val="nil"/>
                <w:between w:val="nil"/>
              </w:pBdr>
              <w:ind w:left="567" w:hanging="567"/>
              <w:jc w:val="center"/>
              <w:rPr>
                <w:color w:val="000000"/>
                <w:lang w:val="ru-RU"/>
              </w:rPr>
            </w:pPr>
            <w:r>
              <w:rPr>
                <w:color w:val="000000"/>
                <w:lang w:val="ru-RU"/>
              </w:rPr>
              <w:t>3</w:t>
            </w:r>
          </w:p>
        </w:tc>
        <w:tc>
          <w:tcPr>
            <w:tcW w:w="971" w:type="pct"/>
            <w:tcBorders>
              <w:top w:val="single" w:sz="4" w:space="0" w:color="000000"/>
              <w:left w:val="single" w:sz="6" w:space="0" w:color="000000"/>
              <w:bottom w:val="single" w:sz="4" w:space="0" w:color="000000"/>
            </w:tcBorders>
            <w:shd w:val="clear" w:color="auto" w:fill="auto"/>
            <w:vAlign w:val="center"/>
          </w:tcPr>
          <w:p w14:paraId="62F31014" w14:textId="77777777" w:rsidR="006F4766" w:rsidRPr="005047B7" w:rsidRDefault="006F4766" w:rsidP="001215A1">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1BCA882" w14:textId="77777777" w:rsidR="006F4766" w:rsidRPr="005047B7" w:rsidRDefault="006F4766" w:rsidP="001215A1">
            <w:pPr>
              <w:pStyle w:val="af0"/>
              <w:jc w:val="center"/>
              <w:rPr>
                <w:color w:val="auto"/>
                <w:spacing w:val="0"/>
                <w:sz w:val="24"/>
                <w:szCs w:val="24"/>
                <w:lang w:val="uk-UA"/>
              </w:rPr>
            </w:pPr>
          </w:p>
        </w:tc>
      </w:tr>
      <w:tr w:rsidR="00B33963" w:rsidRPr="005047B7" w14:paraId="7869BF78"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43F193F1" w14:textId="1D997741" w:rsidR="00B33963" w:rsidRPr="005047B7" w:rsidRDefault="00B33963" w:rsidP="00B33963">
            <w:pPr>
              <w:pStyle w:val="af0"/>
              <w:snapToGrid w:val="0"/>
              <w:rPr>
                <w:spacing w:val="0"/>
                <w:sz w:val="24"/>
                <w:szCs w:val="24"/>
                <w:lang w:val="uk-UA"/>
              </w:rPr>
            </w:pPr>
            <w:r>
              <w:rPr>
                <w:spacing w:val="0"/>
                <w:sz w:val="24"/>
                <w:szCs w:val="24"/>
                <w:lang w:val="uk-UA"/>
              </w:rPr>
              <w:t>2</w:t>
            </w:r>
          </w:p>
        </w:tc>
        <w:tc>
          <w:tcPr>
            <w:tcW w:w="2351" w:type="pct"/>
            <w:tcBorders>
              <w:top w:val="single" w:sz="4" w:space="0" w:color="000000"/>
              <w:left w:val="single" w:sz="6" w:space="0" w:color="000000"/>
              <w:bottom w:val="single" w:sz="4" w:space="0" w:color="000000"/>
            </w:tcBorders>
            <w:shd w:val="clear" w:color="auto" w:fill="auto"/>
          </w:tcPr>
          <w:p w14:paraId="6F700D7D" w14:textId="755F1A48" w:rsidR="00B33963" w:rsidRPr="005047B7" w:rsidRDefault="00935509" w:rsidP="00B33963">
            <w:pPr>
              <w:keepNext/>
              <w:pBdr>
                <w:top w:val="nil"/>
                <w:left w:val="nil"/>
                <w:bottom w:val="nil"/>
                <w:right w:val="nil"/>
                <w:between w:val="nil"/>
              </w:pBdr>
              <w:suppressAutoHyphens w:val="0"/>
              <w:rPr>
                <w:i/>
                <w:color w:val="000000"/>
              </w:rPr>
            </w:pPr>
            <w:r>
              <w:rPr>
                <w:color w:val="000000"/>
              </w:rPr>
              <w:t>С</w:t>
            </w:r>
            <w:r w:rsidRPr="00935509">
              <w:rPr>
                <w:color w:val="000000"/>
              </w:rPr>
              <w:t>тійков</w:t>
            </w:r>
            <w:r>
              <w:rPr>
                <w:color w:val="000000"/>
              </w:rPr>
              <w:t>ий</w:t>
            </w:r>
            <w:r w:rsidRPr="00935509">
              <w:rPr>
                <w:color w:val="000000"/>
              </w:rPr>
              <w:t xml:space="preserve"> блок розподілу електроживлення</w:t>
            </w:r>
          </w:p>
          <w:p w14:paraId="25C5692E" w14:textId="38C271EA" w:rsidR="00B33963" w:rsidRPr="005047B7" w:rsidRDefault="00B33963" w:rsidP="00B33963">
            <w:pPr>
              <w:keepNext/>
              <w:pBdr>
                <w:top w:val="nil"/>
                <w:left w:val="nil"/>
                <w:bottom w:val="nil"/>
                <w:right w:val="nil"/>
                <w:between w:val="nil"/>
              </w:pBdr>
              <w:suppressAutoHyphens w:val="0"/>
              <w:rPr>
                <w:color w:val="000000"/>
              </w:rPr>
            </w:pPr>
            <w:r w:rsidRPr="005047B7">
              <w:rPr>
                <w:color w:val="0000FF"/>
              </w:rPr>
              <w:tab/>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2160E161" w14:textId="3E228C8C" w:rsidR="00B33963" w:rsidRPr="00B33963" w:rsidRDefault="00B33963" w:rsidP="00B33963">
            <w:pPr>
              <w:keepNext/>
              <w:keepLines/>
              <w:pBdr>
                <w:top w:val="nil"/>
                <w:left w:val="nil"/>
                <w:bottom w:val="nil"/>
                <w:right w:val="nil"/>
                <w:between w:val="nil"/>
              </w:pBdr>
              <w:ind w:left="567" w:hanging="567"/>
              <w:jc w:val="center"/>
              <w:rPr>
                <w:color w:val="000000"/>
                <w:lang w:val="ru-RU"/>
              </w:rPr>
            </w:pPr>
            <w:r>
              <w:rPr>
                <w:color w:val="000000"/>
                <w:lang w:val="ru-RU"/>
              </w:rPr>
              <w:t>6</w:t>
            </w:r>
          </w:p>
        </w:tc>
        <w:tc>
          <w:tcPr>
            <w:tcW w:w="971" w:type="pct"/>
            <w:tcBorders>
              <w:top w:val="single" w:sz="4" w:space="0" w:color="000000"/>
              <w:left w:val="single" w:sz="6" w:space="0" w:color="000000"/>
              <w:bottom w:val="single" w:sz="4" w:space="0" w:color="000000"/>
            </w:tcBorders>
            <w:shd w:val="clear" w:color="auto" w:fill="auto"/>
            <w:vAlign w:val="center"/>
          </w:tcPr>
          <w:p w14:paraId="1CB30DA6" w14:textId="77777777" w:rsidR="00B33963" w:rsidRPr="005047B7" w:rsidRDefault="00B33963" w:rsidP="00B33963">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1C1F50C1" w14:textId="77777777" w:rsidR="00B33963" w:rsidRPr="005047B7" w:rsidRDefault="00B33963" w:rsidP="00B33963">
            <w:pPr>
              <w:pStyle w:val="af0"/>
              <w:jc w:val="center"/>
              <w:rPr>
                <w:color w:val="auto"/>
                <w:spacing w:val="0"/>
                <w:sz w:val="24"/>
                <w:szCs w:val="24"/>
                <w:lang w:val="uk-UA"/>
              </w:rPr>
            </w:pPr>
          </w:p>
        </w:tc>
      </w:tr>
      <w:tr w:rsidR="00B33963" w:rsidRPr="005047B7" w14:paraId="2428083A"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5BBFF2F2" w14:textId="4F706D46" w:rsidR="00B33963" w:rsidRPr="005047B7" w:rsidRDefault="00B33963" w:rsidP="00B33963">
            <w:pPr>
              <w:pStyle w:val="af0"/>
              <w:snapToGrid w:val="0"/>
              <w:rPr>
                <w:spacing w:val="0"/>
                <w:sz w:val="24"/>
                <w:szCs w:val="24"/>
                <w:lang w:val="uk-UA"/>
              </w:rPr>
            </w:pPr>
          </w:p>
        </w:tc>
        <w:tc>
          <w:tcPr>
            <w:tcW w:w="2351" w:type="pct"/>
            <w:tcBorders>
              <w:top w:val="single" w:sz="4" w:space="0" w:color="000000"/>
              <w:left w:val="single" w:sz="6" w:space="0" w:color="000000"/>
              <w:bottom w:val="single" w:sz="4" w:space="0" w:color="000000"/>
            </w:tcBorders>
            <w:shd w:val="clear" w:color="auto" w:fill="auto"/>
          </w:tcPr>
          <w:p w14:paraId="173D7FCB" w14:textId="62261FE4" w:rsidR="00B33963" w:rsidRPr="005047B7" w:rsidRDefault="00B33963" w:rsidP="00B33963">
            <w:pPr>
              <w:keepNext/>
              <w:pBdr>
                <w:top w:val="nil"/>
                <w:left w:val="nil"/>
                <w:bottom w:val="nil"/>
                <w:right w:val="nil"/>
                <w:between w:val="nil"/>
              </w:pBdr>
              <w:suppressAutoHyphens w:val="0"/>
              <w:rPr>
                <w:color w:val="000000"/>
              </w:rPr>
            </w:pPr>
          </w:p>
        </w:tc>
        <w:tc>
          <w:tcPr>
            <w:tcW w:w="489" w:type="pct"/>
            <w:tcBorders>
              <w:top w:val="single" w:sz="4" w:space="0" w:color="000000"/>
              <w:left w:val="single" w:sz="6" w:space="0" w:color="000000"/>
              <w:bottom w:val="single" w:sz="4" w:space="0" w:color="000000"/>
            </w:tcBorders>
            <w:shd w:val="clear" w:color="auto" w:fill="auto"/>
            <w:vAlign w:val="center"/>
          </w:tcPr>
          <w:p w14:paraId="2D5C3FD3" w14:textId="1B1EBAEC" w:rsidR="00B33963" w:rsidRPr="005047B7" w:rsidRDefault="00B33963" w:rsidP="00B33963">
            <w:pPr>
              <w:pBdr>
                <w:top w:val="nil"/>
                <w:left w:val="nil"/>
                <w:bottom w:val="nil"/>
                <w:right w:val="nil"/>
                <w:between w:val="nil"/>
              </w:pBdr>
              <w:jc w:val="center"/>
              <w:rPr>
                <w:color w:val="000000"/>
              </w:rPr>
            </w:pPr>
          </w:p>
        </w:tc>
        <w:tc>
          <w:tcPr>
            <w:tcW w:w="971" w:type="pct"/>
            <w:tcBorders>
              <w:top w:val="single" w:sz="4" w:space="0" w:color="000000"/>
              <w:left w:val="single" w:sz="6" w:space="0" w:color="000000"/>
              <w:bottom w:val="single" w:sz="4" w:space="0" w:color="000000"/>
            </w:tcBorders>
            <w:shd w:val="clear" w:color="auto" w:fill="auto"/>
            <w:vAlign w:val="center"/>
          </w:tcPr>
          <w:p w14:paraId="47095A84" w14:textId="77777777" w:rsidR="00B33963" w:rsidRPr="005047B7" w:rsidRDefault="00B33963" w:rsidP="00B33963">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4CE26420" w14:textId="77777777" w:rsidR="00B33963" w:rsidRPr="005047B7" w:rsidRDefault="00B33963" w:rsidP="00B33963">
            <w:pPr>
              <w:pStyle w:val="af0"/>
              <w:jc w:val="center"/>
              <w:rPr>
                <w:color w:val="auto"/>
                <w:spacing w:val="0"/>
                <w:sz w:val="24"/>
                <w:szCs w:val="24"/>
                <w:lang w:val="uk-UA"/>
              </w:rPr>
            </w:pPr>
          </w:p>
        </w:tc>
      </w:tr>
      <w:tr w:rsidR="00B33963" w:rsidRPr="005047B7" w14:paraId="00A8CAE0" w14:textId="77777777" w:rsidTr="001215A1">
        <w:tc>
          <w:tcPr>
            <w:tcW w:w="2702" w:type="pct"/>
            <w:gridSpan w:val="2"/>
            <w:tcBorders>
              <w:top w:val="single" w:sz="4" w:space="0" w:color="000000"/>
              <w:left w:val="single" w:sz="4" w:space="0" w:color="000000"/>
              <w:bottom w:val="single" w:sz="4" w:space="0" w:color="000000"/>
            </w:tcBorders>
            <w:shd w:val="clear" w:color="auto" w:fill="auto"/>
            <w:vAlign w:val="center"/>
          </w:tcPr>
          <w:p w14:paraId="2ED0626D"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БЕЗ 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B5CC2C6"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5435FEC2" w14:textId="77777777" w:rsidTr="001215A1">
        <w:tc>
          <w:tcPr>
            <w:tcW w:w="2702" w:type="pct"/>
            <w:gridSpan w:val="2"/>
            <w:tcBorders>
              <w:top w:val="single" w:sz="4" w:space="0" w:color="000000"/>
              <w:left w:val="single" w:sz="4" w:space="0" w:color="000000"/>
              <w:bottom w:val="single" w:sz="4" w:space="0" w:color="000000"/>
            </w:tcBorders>
            <w:shd w:val="clear" w:color="auto" w:fill="auto"/>
            <w:vAlign w:val="center"/>
          </w:tcPr>
          <w:p w14:paraId="667B958A"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E24C8BE"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72DF1475" w14:textId="77777777" w:rsidTr="001215A1">
        <w:tc>
          <w:tcPr>
            <w:tcW w:w="2702" w:type="pct"/>
            <w:gridSpan w:val="2"/>
            <w:tcBorders>
              <w:top w:val="single" w:sz="4" w:space="0" w:color="000000"/>
              <w:left w:val="single" w:sz="4" w:space="0" w:color="000000"/>
              <w:bottom w:val="single" w:sz="6" w:space="0" w:color="000000"/>
            </w:tcBorders>
            <w:shd w:val="clear" w:color="auto" w:fill="auto"/>
            <w:vAlign w:val="center"/>
          </w:tcPr>
          <w:p w14:paraId="367B3B3C"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З ПДВ</w:t>
            </w:r>
          </w:p>
        </w:tc>
        <w:tc>
          <w:tcPr>
            <w:tcW w:w="2298" w:type="pct"/>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309C2FB6" w14:textId="77777777" w:rsidR="00B33963" w:rsidRPr="005047B7" w:rsidRDefault="00B33963" w:rsidP="00B33963">
            <w:pPr>
              <w:pStyle w:val="af0"/>
              <w:jc w:val="right"/>
              <w:rPr>
                <w:rFonts w:eastAsia="Times New Roman"/>
                <w:spacing w:val="0"/>
                <w:sz w:val="24"/>
                <w:szCs w:val="24"/>
                <w:lang w:val="uk-UA" w:eastAsia="uk-UA"/>
              </w:rPr>
            </w:pPr>
          </w:p>
        </w:tc>
      </w:tr>
    </w:tbl>
    <w:p w14:paraId="7320C74F" w14:textId="77777777" w:rsidR="006F4766" w:rsidRPr="005047B7" w:rsidRDefault="006F4766" w:rsidP="006F4766">
      <w:pPr>
        <w:jc w:val="both"/>
        <w:rPr>
          <w:b/>
        </w:rPr>
      </w:pPr>
      <w:r w:rsidRPr="005047B7">
        <w:rPr>
          <w:b/>
        </w:rPr>
        <w:t xml:space="preserve">Примітка 1: </w:t>
      </w:r>
      <w:r w:rsidRPr="005047B7">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5047B7" w:rsidRDefault="006F4766" w:rsidP="006F4766">
      <w:pPr>
        <w:jc w:val="both"/>
        <w:rPr>
          <w:sz w:val="6"/>
          <w:szCs w:val="6"/>
        </w:rPr>
      </w:pPr>
    </w:p>
    <w:p w14:paraId="6BC05E4C"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sz w:val="24"/>
          <w:szCs w:val="24"/>
          <w:lang w:val="uk-UA"/>
        </w:rPr>
      </w:pPr>
      <w:r w:rsidRPr="005047B7">
        <w:rPr>
          <w:rFonts w:ascii="Times New Roman" w:hAnsi="Times New Roman"/>
          <w:bCs w:val="0"/>
          <w:color w:val="auto"/>
          <w:sz w:val="24"/>
          <w:szCs w:val="24"/>
          <w:lang w:val="uk-UA"/>
        </w:rPr>
        <w:t>Термін чинності цінової пропозиції</w:t>
      </w:r>
    </w:p>
    <w:p w14:paraId="4DEE68FE" w14:textId="77777777" w:rsidR="006F4766" w:rsidRPr="005047B7" w:rsidRDefault="006F4766" w:rsidP="006F4766">
      <w:pPr>
        <w:jc w:val="both"/>
      </w:pPr>
      <w:r w:rsidRPr="005047B7">
        <w:rPr>
          <w:bCs/>
        </w:rPr>
        <w:t>Запропонована цінова пропозиція є чинною протягом сорока п’яти (45) днів від дати кінцевого терміну отримання пропозицій, встановленої в п. 5 Запрошення до подання цінових пропозицій.</w:t>
      </w:r>
    </w:p>
    <w:p w14:paraId="4E3EBAF4"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5047B7">
        <w:rPr>
          <w:rFonts w:ascii="Times New Roman" w:hAnsi="Times New Roman"/>
          <w:bCs w:val="0"/>
          <w:color w:val="auto"/>
          <w:sz w:val="24"/>
          <w:szCs w:val="24"/>
          <w:lang w:val="uk-UA"/>
        </w:rPr>
        <w:t>Фіксована ціна</w:t>
      </w:r>
    </w:p>
    <w:p w14:paraId="579704F2" w14:textId="742A65B5" w:rsidR="006F4766" w:rsidRPr="005047B7" w:rsidRDefault="006F4766" w:rsidP="006F4766">
      <w:pPr>
        <w:jc w:val="both"/>
        <w:rPr>
          <w:bCs/>
        </w:rPr>
      </w:pPr>
      <w:r w:rsidRPr="005047B7">
        <w:rPr>
          <w:bCs/>
        </w:rPr>
        <w:t xml:space="preserve">Наведені вище ціни є фіксованими, включають </w:t>
      </w:r>
      <w:r w:rsidRPr="005047B7">
        <w:t xml:space="preserve">усі </w:t>
      </w:r>
      <w:r w:rsidRPr="007338A5">
        <w:t>податки, митні збори, доставку, завантаження, розвантаження, додаткові послуги</w:t>
      </w:r>
      <w:r w:rsidRPr="007338A5">
        <w:rPr>
          <w:bCs/>
        </w:rPr>
        <w:t xml:space="preserve"> </w:t>
      </w:r>
      <w:r w:rsidR="007338A5" w:rsidRPr="007338A5">
        <w:rPr>
          <w:bCs/>
          <w:lang w:val="ru-RU"/>
        </w:rPr>
        <w:t xml:space="preserve">до </w:t>
      </w:r>
      <w:r w:rsidR="007338A5" w:rsidRPr="007338A5">
        <w:t>м. </w:t>
      </w:r>
      <w:r w:rsidR="007338A5" w:rsidRPr="007338A5">
        <w:rPr>
          <w:bCs/>
        </w:rPr>
        <w:t>Київ, вул. М. Грушевського, 7</w:t>
      </w:r>
      <w:r w:rsidR="007338A5" w:rsidRPr="007338A5">
        <w:rPr>
          <w:bCs/>
          <w:lang w:val="ru-RU"/>
        </w:rPr>
        <w:t xml:space="preserve"> </w:t>
      </w:r>
      <w:r w:rsidRPr="007338A5">
        <w:rPr>
          <w:bCs/>
        </w:rPr>
        <w:t>і жодним змінам не підлягають, включаючи період виконання Договору.</w:t>
      </w:r>
    </w:p>
    <w:p w14:paraId="57A59DBE" w14:textId="77777777" w:rsidR="006F4766" w:rsidRPr="005047B7" w:rsidRDefault="006F4766" w:rsidP="006F4766">
      <w:pPr>
        <w:pStyle w:val="2"/>
        <w:keepLines w:val="0"/>
        <w:numPr>
          <w:ilvl w:val="1"/>
          <w:numId w:val="15"/>
        </w:numPr>
        <w:tabs>
          <w:tab w:val="clear" w:pos="1440"/>
          <w:tab w:val="left" w:pos="284"/>
          <w:tab w:val="num" w:pos="1500"/>
        </w:tabs>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Право Покупця змінювати кількість товарів під час присудження Договору</w:t>
      </w:r>
    </w:p>
    <w:p w14:paraId="07A15619" w14:textId="77777777" w:rsidR="006F4766" w:rsidRPr="005047B7" w:rsidRDefault="006F4766" w:rsidP="006F4766">
      <w:pPr>
        <w:jc w:val="both"/>
        <w:rPr>
          <w:bCs/>
        </w:rPr>
      </w:pPr>
      <w:r w:rsidRPr="005047B7">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p>
    <w:p w14:paraId="5370A8EA" w14:textId="77777777" w:rsidR="006F4766" w:rsidRPr="005047B7" w:rsidRDefault="006F4766" w:rsidP="006F4766">
      <w:pPr>
        <w:pStyle w:val="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Терміни та умови постачання</w:t>
      </w:r>
    </w:p>
    <w:p w14:paraId="240CFCD0" w14:textId="32543D09" w:rsidR="006F4766" w:rsidRPr="005047B7" w:rsidRDefault="006F4766" w:rsidP="006F4766">
      <w:pPr>
        <w:widowControl w:val="0"/>
        <w:suppressAutoHyphens w:val="0"/>
        <w:jc w:val="both"/>
        <w:rPr>
          <w:bCs/>
        </w:rPr>
      </w:pPr>
      <w:r w:rsidRPr="005047B7">
        <w:rPr>
          <w:bCs/>
        </w:rPr>
        <w:t xml:space="preserve">Постачання товарів разом із відповідними документацією та інструкціями з експлуатації та </w:t>
      </w:r>
      <w:r w:rsidRPr="0037012A">
        <w:rPr>
          <w:bCs/>
        </w:rPr>
        <w:t xml:space="preserve">додатковими послугами (згідно з Технічними Вимогами, що додаються) має бути здійснено </w:t>
      </w:r>
      <w:r w:rsidRPr="007338A5">
        <w:rPr>
          <w:bCs/>
        </w:rPr>
        <w:t xml:space="preserve">протягом </w:t>
      </w:r>
      <w:r w:rsidR="00CE6FCF" w:rsidRPr="007338A5">
        <w:rPr>
          <w:bCs/>
        </w:rPr>
        <w:t>9</w:t>
      </w:r>
      <w:r w:rsidR="0026379C" w:rsidRPr="007338A5">
        <w:rPr>
          <w:bCs/>
        </w:rPr>
        <w:t>0</w:t>
      </w:r>
      <w:r w:rsidRPr="007338A5">
        <w:rPr>
          <w:bCs/>
        </w:rPr>
        <w:t xml:space="preserve"> (</w:t>
      </w:r>
      <w:r w:rsidR="00CE6FCF" w:rsidRPr="007338A5">
        <w:rPr>
          <w:bCs/>
        </w:rPr>
        <w:t>дев’яноста</w:t>
      </w:r>
      <w:r w:rsidRPr="007338A5">
        <w:rPr>
          <w:bCs/>
        </w:rPr>
        <w:t>) календарних днів від дати</w:t>
      </w:r>
      <w:r w:rsidRPr="005047B7">
        <w:rPr>
          <w:bCs/>
        </w:rPr>
        <w:t xml:space="preserve"> підписання Договору.</w:t>
      </w:r>
    </w:p>
    <w:p w14:paraId="6AC571B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Оплата</w:t>
      </w:r>
    </w:p>
    <w:p w14:paraId="02100FAA" w14:textId="77777777" w:rsidR="00477B09" w:rsidRPr="00477B09" w:rsidRDefault="00477B09" w:rsidP="00477B09">
      <w:pPr>
        <w:jc w:val="both"/>
        <w:rPr>
          <w:bCs/>
        </w:rPr>
      </w:pPr>
      <w:r w:rsidRPr="00477B09">
        <w:rPr>
          <w:bCs/>
        </w:rPr>
        <w:t xml:space="preserve">Сто відсотків (100%) загальної ціни поставлених Товарів буде сплачено Покупцем Постачальнику протягом тридцяти (30) календарних днів з дня надання Постачальником </w:t>
      </w:r>
      <w:r w:rsidRPr="00477B09">
        <w:rPr>
          <w:bCs/>
        </w:rPr>
        <w:lastRenderedPageBreak/>
        <w:t xml:space="preserve">оригіналу рахунку-фактури та видаткової накладної, підписаної Покупцем, після виконання Постачальником по кожній поставці всіх зобов’язань за Договором, окрім гарантійних зобов’язань. </w:t>
      </w:r>
    </w:p>
    <w:p w14:paraId="3D3596F1" w14:textId="77777777" w:rsidR="00477B09" w:rsidRPr="00477B09" w:rsidRDefault="00477B09" w:rsidP="00477B09">
      <w:pPr>
        <w:spacing w:before="120"/>
        <w:jc w:val="both"/>
      </w:pPr>
      <w:r w:rsidRPr="00477B09">
        <w:t xml:space="preserve">У разі відмінності валюти цінової пропозиції від української гривні – оплата буде </w:t>
      </w:r>
      <w:proofErr w:type="spellStart"/>
      <w:r w:rsidRPr="00477B09">
        <w:t>здійснюватись</w:t>
      </w:r>
      <w:proofErr w:type="spellEnd"/>
      <w:r w:rsidRPr="00477B09">
        <w:t xml:space="preserve"> в українській гривні за офіційним курсом Національного банку України на день </w:t>
      </w:r>
      <w:r w:rsidRPr="00477B09">
        <w:rPr>
          <w:bCs/>
        </w:rPr>
        <w:t xml:space="preserve">підписання Покупцем видаткової накладної. </w:t>
      </w:r>
    </w:p>
    <w:p w14:paraId="0551C65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Гарантійні зобов’язання</w:t>
      </w:r>
    </w:p>
    <w:p w14:paraId="2D324DDF" w14:textId="4C2242FA" w:rsidR="006F4766" w:rsidRPr="005047B7" w:rsidRDefault="006F4766" w:rsidP="006F4766">
      <w:pPr>
        <w:jc w:val="both"/>
        <w:rPr>
          <w:bCs/>
        </w:rPr>
      </w:pPr>
      <w:r w:rsidRPr="005047B7">
        <w:rPr>
          <w:bCs/>
        </w:rPr>
        <w:t xml:space="preserve">Поставлені товари повинні мати гарантію Постачальника </w:t>
      </w:r>
      <w:r w:rsidR="000E176A">
        <w:t xml:space="preserve">не менше, ніж строк, передбачений у </w:t>
      </w:r>
      <w:r w:rsidR="000E176A" w:rsidRPr="005047B7">
        <w:t>Додатку № 2 «Технічні вимоги»</w:t>
      </w:r>
      <w:r w:rsidRPr="005047B7">
        <w:rPr>
          <w:bCs/>
        </w:rPr>
        <w:t>. Постачальник надає Покупцю гарантійні документи на товари разом з рахунком до сплати та видатковою накладною.</w:t>
      </w:r>
    </w:p>
    <w:p w14:paraId="7DE2372E" w14:textId="77777777" w:rsidR="006F4766" w:rsidRPr="005047B7" w:rsidRDefault="006F4766" w:rsidP="006F4766">
      <w:pPr>
        <w:jc w:val="both"/>
        <w:rPr>
          <w:bCs/>
        </w:rPr>
      </w:pPr>
      <w:r w:rsidRPr="005047B7">
        <w:t xml:space="preserve">Протягом гарантійного періоду </w:t>
      </w:r>
      <w:r w:rsidRPr="005047B7">
        <w:rPr>
          <w:bCs/>
        </w:rPr>
        <w:t>усі</w:t>
      </w:r>
      <w:r w:rsidRPr="005047B7">
        <w:t xml:space="preserve"> дефекти мають бути виправлені Постачальником без жодних витрат для Покупця не пізніше ніж через 30 днів з дати отримання повідомлення від Покупця.</w:t>
      </w:r>
    </w:p>
    <w:p w14:paraId="6A6BD160"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Наслідки невиконання договору Постачальником</w:t>
      </w:r>
    </w:p>
    <w:p w14:paraId="454C3ED8" w14:textId="77777777" w:rsidR="006F4766" w:rsidRPr="005047B7" w:rsidRDefault="006F4766" w:rsidP="006F4766">
      <w:pPr>
        <w:jc w:val="both"/>
        <w:rPr>
          <w:bCs/>
        </w:rPr>
      </w:pPr>
      <w:r w:rsidRPr="005047B7">
        <w:rPr>
          <w:bCs/>
        </w:rPr>
        <w:t>Покупець має право розірвати Договір без будь-яких зобов‘язань перед Постачальником в разі невиконання поставки Товарів згідно наведених умов через 21 день після відповідного письмового повідомлення Покупцем.</w:t>
      </w:r>
    </w:p>
    <w:p w14:paraId="1913BEAF" w14:textId="77777777" w:rsidR="006F4766" w:rsidRPr="005047B7" w:rsidRDefault="006F4766" w:rsidP="006F4766">
      <w:pPr>
        <w:jc w:val="both"/>
      </w:pPr>
      <w:r w:rsidRPr="005047B7">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25870DBA"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Технічні вимоги</w:t>
      </w:r>
    </w:p>
    <w:p w14:paraId="49265D5B" w14:textId="77777777" w:rsidR="006F4766" w:rsidRPr="005047B7" w:rsidRDefault="006F4766" w:rsidP="006F4766">
      <w:pPr>
        <w:jc w:val="both"/>
        <w:rPr>
          <w:bCs/>
        </w:rPr>
      </w:pPr>
      <w:r w:rsidRPr="005047B7">
        <w:rPr>
          <w:bCs/>
        </w:rPr>
        <w:t>Наведені у Додатку 2 до Запрошення до подання цінових пропозицій. Постачальник має підтвердити відповідність запропонованих товарів специфікаціям по кожній позиції або навести усі розбіжності.</w:t>
      </w:r>
    </w:p>
    <w:p w14:paraId="5FD83C28"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 Інструкції з пакування та маркування</w:t>
      </w:r>
    </w:p>
    <w:p w14:paraId="0588AB0B" w14:textId="2958B5D8" w:rsidR="006F4766" w:rsidRDefault="006F4766" w:rsidP="006F4766">
      <w:pPr>
        <w:jc w:val="both"/>
      </w:pPr>
      <w:r w:rsidRPr="005047B7">
        <w:t xml:space="preserve">Постачальник має виконати </w:t>
      </w:r>
      <w:r w:rsidRPr="005047B7">
        <w:rPr>
          <w:bCs/>
        </w:rPr>
        <w:t>стандартне</w:t>
      </w:r>
      <w:r w:rsidRPr="005047B7">
        <w:t xml:space="preserve"> пакування Товарів як вимагається для запобігання їх пошкодження чи порчі протягом транспортування до місця призначення як це вказано у Договорі.</w:t>
      </w:r>
    </w:p>
    <w:p w14:paraId="4B44F2B7" w14:textId="77777777" w:rsidR="00BF42B4" w:rsidRPr="005047B7" w:rsidRDefault="00BF42B4" w:rsidP="006F4766">
      <w:pPr>
        <w:jc w:val="both"/>
      </w:pPr>
    </w:p>
    <w:p w14:paraId="671676AC"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 Дефекти та недоліки</w:t>
      </w:r>
    </w:p>
    <w:p w14:paraId="63D38EBB" w14:textId="12BB2EFD" w:rsidR="006F4766" w:rsidRPr="005047B7" w:rsidRDefault="006F4766" w:rsidP="006F4766">
      <w:pPr>
        <w:jc w:val="both"/>
        <w:rPr>
          <w:rStyle w:val="aff0"/>
        </w:rPr>
      </w:pPr>
      <w:r w:rsidRPr="005047B7">
        <w:t xml:space="preserve">Усі дефекти та недоліки має бути виправлено Постачальником без будь-яких витрат з боку Покупця  протягом 30 днів з дати повідомлення Покупцем про них. </w:t>
      </w:r>
    </w:p>
    <w:p w14:paraId="46178B80" w14:textId="77777777" w:rsidR="006F4766" w:rsidRPr="005047B7" w:rsidRDefault="006F4766" w:rsidP="006F4766">
      <w:pPr>
        <w:rPr>
          <w:b/>
          <w:color w:val="0070C0"/>
          <w:sz w:val="22"/>
        </w:rPr>
      </w:pPr>
    </w:p>
    <w:p w14:paraId="104F991A" w14:textId="77777777" w:rsidR="006F4766" w:rsidRPr="005047B7" w:rsidRDefault="006F4766" w:rsidP="006F4766">
      <w:pPr>
        <w:rPr>
          <w:b/>
          <w:color w:val="0070C0"/>
          <w:sz w:val="22"/>
        </w:rPr>
      </w:pPr>
      <w:r w:rsidRPr="005047B7">
        <w:rPr>
          <w:b/>
          <w:color w:val="0070C0"/>
          <w:sz w:val="22"/>
        </w:rPr>
        <w:t>[НАЗВА ВИКОНАВЦЯ]</w:t>
      </w:r>
    </w:p>
    <w:p w14:paraId="58B127A0" w14:textId="77777777" w:rsidR="006F4766" w:rsidRPr="005047B7" w:rsidRDefault="006F4766" w:rsidP="006F4766">
      <w:pPr>
        <w:rPr>
          <w:b/>
          <w:color w:val="0070C0"/>
          <w:sz w:val="22"/>
        </w:rPr>
      </w:pPr>
      <w:r w:rsidRPr="005047B7">
        <w:rPr>
          <w:b/>
          <w:color w:val="0070C0"/>
          <w:sz w:val="22"/>
        </w:rPr>
        <w:t>Підпис уповноваженої особи:</w:t>
      </w:r>
    </w:p>
    <w:p w14:paraId="1F4A1346" w14:textId="77777777" w:rsidR="006F4766" w:rsidRPr="005047B7" w:rsidRDefault="006F4766" w:rsidP="006F4766">
      <w:pPr>
        <w:rPr>
          <w:b/>
          <w:color w:val="0070C0"/>
          <w:sz w:val="22"/>
        </w:rPr>
      </w:pPr>
      <w:r w:rsidRPr="005047B7">
        <w:rPr>
          <w:b/>
          <w:color w:val="0070C0"/>
          <w:sz w:val="22"/>
        </w:rPr>
        <w:t>Печатка компанії</w:t>
      </w:r>
    </w:p>
    <w:p w14:paraId="77D2185A" w14:textId="77777777" w:rsidR="006F4766" w:rsidRPr="005047B7" w:rsidRDefault="006F4766" w:rsidP="006F4766">
      <w:pPr>
        <w:rPr>
          <w:b/>
          <w:color w:val="0070C0"/>
          <w:sz w:val="22"/>
        </w:rPr>
      </w:pPr>
      <w:r w:rsidRPr="005047B7">
        <w:rPr>
          <w:b/>
          <w:color w:val="0070C0"/>
          <w:sz w:val="22"/>
        </w:rPr>
        <w:t>Місце:</w:t>
      </w:r>
    </w:p>
    <w:p w14:paraId="51FD302D" w14:textId="77777777" w:rsidR="006F4766" w:rsidRPr="005047B7" w:rsidRDefault="006F4766" w:rsidP="006F4766">
      <w:pPr>
        <w:rPr>
          <w:b/>
          <w:color w:val="0070C0"/>
          <w:sz w:val="22"/>
        </w:rPr>
      </w:pPr>
      <w:r w:rsidRPr="005047B7">
        <w:rPr>
          <w:b/>
          <w:color w:val="0070C0"/>
          <w:sz w:val="22"/>
        </w:rPr>
        <w:t>Дата:</w:t>
      </w:r>
    </w:p>
    <w:p w14:paraId="792E155F" w14:textId="77777777" w:rsidR="006F4766" w:rsidRPr="005047B7" w:rsidRDefault="006F4766" w:rsidP="006F4766">
      <w:pPr>
        <w:pStyle w:val="a7"/>
        <w:rPr>
          <w:b/>
          <w:bCs/>
          <w:color w:val="0070C0"/>
          <w:position w:val="2"/>
          <w:sz w:val="8"/>
          <w:szCs w:val="8"/>
        </w:rPr>
      </w:pPr>
    </w:p>
    <w:p w14:paraId="77F6D458"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5F84D9A0" w14:textId="0B8EDA04" w:rsidR="00450BA6" w:rsidRDefault="006F4766" w:rsidP="006F1FEA">
      <w:pPr>
        <w:pStyle w:val="a7"/>
        <w:ind w:left="5670"/>
        <w:rPr>
          <w:b/>
        </w:rPr>
      </w:pPr>
      <w:r w:rsidRPr="005047B7">
        <w:rPr>
          <w:b/>
        </w:rPr>
        <w:br w:type="page"/>
      </w:r>
    </w:p>
    <w:p w14:paraId="533D3778" w14:textId="74403D84" w:rsidR="006F4766" w:rsidRPr="005047B7" w:rsidRDefault="006F4766" w:rsidP="006F4766">
      <w:pPr>
        <w:pStyle w:val="a7"/>
        <w:ind w:left="5670"/>
        <w:rPr>
          <w:b/>
        </w:rPr>
      </w:pPr>
      <w:r w:rsidRPr="005047B7">
        <w:rPr>
          <w:b/>
        </w:rPr>
        <w:lastRenderedPageBreak/>
        <w:t xml:space="preserve">ДОДАТОК 2 </w:t>
      </w:r>
    </w:p>
    <w:p w14:paraId="6E85C80A" w14:textId="36C42A8C" w:rsidR="006F4766" w:rsidRPr="005047B7" w:rsidRDefault="006F4766" w:rsidP="006F4766">
      <w:pPr>
        <w:autoSpaceDE w:val="0"/>
        <w:ind w:left="5670"/>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B41D38">
        <w:rPr>
          <w:bCs/>
          <w:color w:val="000000"/>
          <w:szCs w:val="20"/>
          <w:lang w:val="en-US" w:eastAsia="en-US"/>
        </w:rPr>
        <w:t>RFQ</w:t>
      </w:r>
      <w:r w:rsidR="00B41D38" w:rsidRPr="00162C52">
        <w:rPr>
          <w:bCs/>
          <w:color w:val="000000"/>
          <w:szCs w:val="20"/>
          <w:lang w:val="ru-RU" w:eastAsia="en-US"/>
        </w:rPr>
        <w:t>-1.1.</w:t>
      </w:r>
      <w:r w:rsidR="006C0826">
        <w:rPr>
          <w:bCs/>
          <w:color w:val="000000"/>
          <w:szCs w:val="20"/>
          <w:lang w:val="ru-RU" w:eastAsia="en-US"/>
        </w:rPr>
        <w:t>1</w:t>
      </w:r>
      <w:r w:rsidR="006F1FEA">
        <w:rPr>
          <w:bCs/>
          <w:color w:val="000000"/>
          <w:szCs w:val="20"/>
          <w:lang w:val="ru-RU" w:eastAsia="en-US"/>
        </w:rPr>
        <w:t>6</w:t>
      </w:r>
    </w:p>
    <w:p w14:paraId="1D58127C" w14:textId="77777777" w:rsidR="006F4766" w:rsidRPr="005047B7" w:rsidRDefault="006F4766" w:rsidP="006F4766">
      <w:pPr>
        <w:pStyle w:val="a7"/>
        <w:ind w:left="5670"/>
        <w:rPr>
          <w:b/>
        </w:rPr>
      </w:pPr>
    </w:p>
    <w:p w14:paraId="56C9D36C" w14:textId="77777777" w:rsidR="006F4766" w:rsidRPr="005047B7" w:rsidRDefault="006F4766" w:rsidP="006F4766">
      <w:pPr>
        <w:pStyle w:val="a7"/>
        <w:ind w:left="5670"/>
        <w:rPr>
          <w:b/>
        </w:rPr>
      </w:pPr>
    </w:p>
    <w:p w14:paraId="17C0AECD" w14:textId="77777777" w:rsidR="006F4766" w:rsidRPr="005047B7" w:rsidRDefault="006F4766" w:rsidP="006F4766">
      <w:pPr>
        <w:pStyle w:val="a7"/>
        <w:tabs>
          <w:tab w:val="left" w:pos="0"/>
          <w:tab w:val="left" w:pos="9072"/>
        </w:tabs>
        <w:spacing w:before="120"/>
        <w:jc w:val="center"/>
      </w:pPr>
      <w:r w:rsidRPr="005047B7">
        <w:rPr>
          <w:b/>
        </w:rPr>
        <w:t>ТЕХНІЧНІ ВИМОГИ</w:t>
      </w:r>
    </w:p>
    <w:p w14:paraId="55FEBCC6" w14:textId="78BAC33B" w:rsidR="006F4766" w:rsidRPr="005047B7" w:rsidRDefault="006F4766" w:rsidP="006F4766">
      <w:pPr>
        <w:tabs>
          <w:tab w:val="left" w:pos="2835"/>
        </w:tabs>
      </w:pPr>
      <w:r w:rsidRPr="005047B7">
        <w:t xml:space="preserve">Назва пакету: </w:t>
      </w:r>
      <w:r w:rsidRPr="005047B7">
        <w:tab/>
        <w:t>«</w:t>
      </w:r>
      <w:r w:rsidR="006F1FEA">
        <w:t xml:space="preserve">Закупівля </w:t>
      </w:r>
      <w:r w:rsidR="006F1FEA">
        <w:rPr>
          <w:color w:val="000000"/>
        </w:rPr>
        <w:t>джерел безперебійного живлення</w:t>
      </w:r>
      <w:r w:rsidRPr="005047B7">
        <w:t>»</w:t>
      </w:r>
    </w:p>
    <w:p w14:paraId="289CCAA7" w14:textId="212C877D" w:rsidR="006F4766" w:rsidRPr="005047B7" w:rsidRDefault="006F4766" w:rsidP="006F4766">
      <w:pPr>
        <w:tabs>
          <w:tab w:val="left" w:pos="2835"/>
        </w:tabs>
      </w:pPr>
      <w:r w:rsidRPr="005047B7">
        <w:t xml:space="preserve">Номер пакету: </w:t>
      </w:r>
      <w:r w:rsidRPr="005047B7">
        <w:tab/>
      </w:r>
      <w:r w:rsidR="00B41D38">
        <w:rPr>
          <w:bCs/>
          <w:color w:val="000000"/>
          <w:szCs w:val="20"/>
          <w:lang w:val="en-US" w:eastAsia="en-US"/>
        </w:rPr>
        <w:t>RFQ</w:t>
      </w:r>
      <w:r w:rsidR="00B41D38" w:rsidRPr="00162C52">
        <w:rPr>
          <w:bCs/>
          <w:color w:val="000000"/>
          <w:szCs w:val="20"/>
          <w:lang w:val="ru-RU" w:eastAsia="en-US"/>
        </w:rPr>
        <w:t>-1.1.</w:t>
      </w:r>
      <w:r w:rsidR="006C0826">
        <w:rPr>
          <w:bCs/>
          <w:color w:val="000000"/>
          <w:szCs w:val="20"/>
          <w:lang w:val="ru-RU" w:eastAsia="en-US"/>
        </w:rPr>
        <w:t>1</w:t>
      </w:r>
      <w:r w:rsidR="006F1FEA">
        <w:rPr>
          <w:bCs/>
          <w:color w:val="000000"/>
          <w:szCs w:val="20"/>
          <w:lang w:val="ru-RU" w:eastAsia="en-US"/>
        </w:rPr>
        <w:t>6</w:t>
      </w:r>
    </w:p>
    <w:p w14:paraId="22173087"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6EAD65EF" w14:textId="77777777" w:rsidR="006F4766" w:rsidRPr="005047B7" w:rsidRDefault="006F4766" w:rsidP="006F4766">
      <w:pPr>
        <w:tabs>
          <w:tab w:val="left" w:pos="2835"/>
        </w:tabs>
      </w:pPr>
    </w:p>
    <w:p w14:paraId="0D2C7930" w14:textId="77777777" w:rsidR="006F4766" w:rsidRPr="005047B7" w:rsidRDefault="006F4766" w:rsidP="006F4766">
      <w:pPr>
        <w:tabs>
          <w:tab w:val="left" w:pos="2835"/>
        </w:tabs>
      </w:pPr>
    </w:p>
    <w:p w14:paraId="7E31E78C"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5047B7">
        <w:rPr>
          <w:b/>
          <w:color w:val="000000"/>
        </w:rPr>
        <w:t>ЗАГАЛЬНІ ВИМОГИ</w:t>
      </w:r>
    </w:p>
    <w:p w14:paraId="4C398067" w14:textId="77777777" w:rsidR="00CE6FCF" w:rsidRDefault="00CE6FCF" w:rsidP="00CE6FCF">
      <w:pPr>
        <w:numPr>
          <w:ilvl w:val="0"/>
          <w:numId w:val="42"/>
        </w:numPr>
        <w:pBdr>
          <w:top w:val="nil"/>
          <w:left w:val="nil"/>
          <w:bottom w:val="nil"/>
          <w:right w:val="nil"/>
          <w:between w:val="nil"/>
        </w:pBdr>
        <w:tabs>
          <w:tab w:val="left" w:pos="284"/>
          <w:tab w:val="left" w:pos="993"/>
        </w:tabs>
        <w:suppressAutoHyphens w:val="0"/>
        <w:ind w:left="0" w:firstLine="709"/>
        <w:jc w:val="both"/>
        <w:rPr>
          <w:color w:val="000000"/>
        </w:rPr>
      </w:pPr>
      <w:r>
        <w:rPr>
          <w:color w:val="000000"/>
        </w:rPr>
        <w:t>Учасник гарантує, що весь Товар новий та такий, що не використовувався раніше. На момент поставки щодо Товару не повинні діяти терміни припинення продажів («</w:t>
      </w:r>
      <w:proofErr w:type="spellStart"/>
      <w:r>
        <w:rPr>
          <w:color w:val="000000"/>
        </w:rPr>
        <w:t>End</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sale</w:t>
      </w:r>
      <w:proofErr w:type="spellEnd"/>
      <w:r>
        <w:rPr>
          <w:color w:val="000000"/>
        </w:rPr>
        <w:t>»), підтримки («</w:t>
      </w:r>
      <w:proofErr w:type="spellStart"/>
      <w:r>
        <w:rPr>
          <w:color w:val="000000"/>
        </w:rPr>
        <w:t>End</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support</w:t>
      </w:r>
      <w:proofErr w:type="spellEnd"/>
      <w:r>
        <w:rPr>
          <w:color w:val="000000"/>
        </w:rPr>
        <w:t>») або кінець життєвого циклу («</w:t>
      </w:r>
      <w:proofErr w:type="spellStart"/>
      <w:r>
        <w:rPr>
          <w:color w:val="000000"/>
        </w:rPr>
        <w:t>End</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life</w:t>
      </w:r>
      <w:proofErr w:type="spellEnd"/>
      <w:r>
        <w:rPr>
          <w:color w:val="000000"/>
        </w:rPr>
        <w:t>»).</w:t>
      </w:r>
    </w:p>
    <w:p w14:paraId="54FFC390" w14:textId="77777777" w:rsidR="00CE6FCF" w:rsidRDefault="00CE6FCF" w:rsidP="00CE6FCF">
      <w:pPr>
        <w:numPr>
          <w:ilvl w:val="0"/>
          <w:numId w:val="42"/>
        </w:numPr>
        <w:pBdr>
          <w:top w:val="nil"/>
          <w:left w:val="nil"/>
          <w:bottom w:val="nil"/>
          <w:right w:val="nil"/>
          <w:between w:val="nil"/>
        </w:pBdr>
        <w:tabs>
          <w:tab w:val="left" w:pos="284"/>
          <w:tab w:val="left" w:pos="993"/>
        </w:tabs>
        <w:suppressAutoHyphens w:val="0"/>
        <w:ind w:left="0" w:firstLine="709"/>
        <w:jc w:val="both"/>
        <w:rPr>
          <w:color w:val="000000"/>
        </w:rPr>
      </w:pPr>
      <w:r>
        <w:rPr>
          <w:color w:val="000000"/>
        </w:rPr>
        <w:t xml:space="preserve">Гарантійний строк на комплектуючі вироби і складові частини Товару вважається рівним гарантійному строку на Товар. </w:t>
      </w:r>
    </w:p>
    <w:p w14:paraId="72FE4479" w14:textId="77777777" w:rsidR="00CE6FCF" w:rsidRDefault="00CE6FCF" w:rsidP="00CE6FCF">
      <w:pPr>
        <w:numPr>
          <w:ilvl w:val="0"/>
          <w:numId w:val="42"/>
        </w:numPr>
        <w:pBdr>
          <w:top w:val="nil"/>
          <w:left w:val="nil"/>
          <w:bottom w:val="nil"/>
          <w:right w:val="nil"/>
          <w:between w:val="nil"/>
        </w:pBdr>
        <w:tabs>
          <w:tab w:val="left" w:pos="284"/>
          <w:tab w:val="left" w:pos="993"/>
        </w:tabs>
        <w:suppressAutoHyphens w:val="0"/>
        <w:ind w:left="0" w:firstLine="709"/>
        <w:jc w:val="both"/>
        <w:rPr>
          <w:color w:val="000000"/>
        </w:rPr>
      </w:pPr>
      <w:r>
        <w:rPr>
          <w:color w:val="000000"/>
        </w:rPr>
        <w:t>Учасник повинен надати лист авторизацію від виробника або його офіційного представника на території України, який підтверджує партнерські відносини між учасником та виробником або його офіційним представником в Україні. У документі має бути чітко визначено назву замовника, назву та ідентифікатор закупівлі.</w:t>
      </w:r>
    </w:p>
    <w:p w14:paraId="1F95DC02" w14:textId="77777777" w:rsidR="00CE6FCF" w:rsidRDefault="00CE6FCF" w:rsidP="00CE6FCF">
      <w:pPr>
        <w:numPr>
          <w:ilvl w:val="0"/>
          <w:numId w:val="42"/>
        </w:numPr>
        <w:pBdr>
          <w:top w:val="nil"/>
          <w:left w:val="nil"/>
          <w:bottom w:val="nil"/>
          <w:right w:val="nil"/>
          <w:between w:val="nil"/>
        </w:pBdr>
        <w:tabs>
          <w:tab w:val="left" w:pos="709"/>
          <w:tab w:val="left" w:pos="993"/>
          <w:tab w:val="left" w:pos="1276"/>
        </w:tabs>
        <w:suppressAutoHyphens w:val="0"/>
        <w:ind w:left="0" w:firstLine="709"/>
        <w:jc w:val="both"/>
        <w:rPr>
          <w:color w:val="000000"/>
        </w:rPr>
      </w:pPr>
      <w:r>
        <w:rPr>
          <w:color w:val="000000"/>
        </w:rPr>
        <w:t xml:space="preserve">Наявність не </w:t>
      </w:r>
      <w:r w:rsidRPr="001F6032">
        <w:rPr>
          <w:color w:val="000000"/>
        </w:rPr>
        <w:t xml:space="preserve">менше </w:t>
      </w:r>
      <w:r w:rsidRPr="001F6032">
        <w:rPr>
          <w:color w:val="000000"/>
          <w:lang w:val="ru-RU"/>
        </w:rPr>
        <w:t>2</w:t>
      </w:r>
      <w:r>
        <w:rPr>
          <w:color w:val="000000"/>
        </w:rPr>
        <w:t xml:space="preserve"> сервісних центрів виробника обладнання на території України (надати лист від виробника з переліком сервісних центрів).</w:t>
      </w:r>
    </w:p>
    <w:p w14:paraId="5325EA8E" w14:textId="77777777" w:rsidR="00CE6FCF" w:rsidRDefault="00CE6FCF" w:rsidP="00CE6FCF">
      <w:pPr>
        <w:numPr>
          <w:ilvl w:val="0"/>
          <w:numId w:val="42"/>
        </w:numPr>
        <w:pBdr>
          <w:top w:val="nil"/>
          <w:left w:val="nil"/>
          <w:bottom w:val="nil"/>
          <w:right w:val="nil"/>
          <w:between w:val="nil"/>
        </w:pBdr>
        <w:tabs>
          <w:tab w:val="left" w:pos="709"/>
          <w:tab w:val="left" w:pos="993"/>
          <w:tab w:val="left" w:pos="1276"/>
        </w:tabs>
        <w:suppressAutoHyphens w:val="0"/>
        <w:ind w:left="0" w:firstLine="709"/>
        <w:jc w:val="both"/>
        <w:rPr>
          <w:color w:val="000000"/>
        </w:rPr>
      </w:pPr>
      <w:r>
        <w:rPr>
          <w:color w:val="000000"/>
        </w:rPr>
        <w:t>Термін постачання до 90 календарних днів.</w:t>
      </w:r>
    </w:p>
    <w:p w14:paraId="70A41B68" w14:textId="77777777" w:rsidR="00CE6FCF" w:rsidRDefault="00CE6FCF" w:rsidP="00CE6FCF">
      <w:pPr>
        <w:numPr>
          <w:ilvl w:val="0"/>
          <w:numId w:val="42"/>
        </w:numPr>
        <w:pBdr>
          <w:top w:val="nil"/>
          <w:left w:val="nil"/>
          <w:bottom w:val="nil"/>
          <w:right w:val="nil"/>
          <w:between w:val="nil"/>
        </w:pBdr>
        <w:tabs>
          <w:tab w:val="left" w:pos="709"/>
          <w:tab w:val="left" w:pos="993"/>
        </w:tabs>
        <w:suppressAutoHyphens w:val="0"/>
        <w:spacing w:line="276" w:lineRule="auto"/>
        <w:ind w:left="0" w:firstLine="709"/>
        <w:jc w:val="both"/>
        <w:rPr>
          <w:color w:val="000000"/>
        </w:rPr>
      </w:pPr>
      <w:r>
        <w:rPr>
          <w:color w:val="000000"/>
        </w:rPr>
        <w:t>Технічна документація на обладнання, що пропонується (посібник з експлуатації тощо) має бути доступна на офіційному сайті виробника обладнання на українській або англійській мові.</w:t>
      </w:r>
    </w:p>
    <w:p w14:paraId="62BC4C1B" w14:textId="77777777" w:rsidR="00CE6FCF" w:rsidRDefault="00CE6FCF" w:rsidP="00CE6FCF">
      <w:pPr>
        <w:numPr>
          <w:ilvl w:val="0"/>
          <w:numId w:val="42"/>
        </w:numPr>
        <w:pBdr>
          <w:top w:val="nil"/>
          <w:left w:val="nil"/>
          <w:bottom w:val="nil"/>
          <w:right w:val="nil"/>
          <w:between w:val="nil"/>
        </w:pBdr>
        <w:tabs>
          <w:tab w:val="left" w:pos="709"/>
          <w:tab w:val="left" w:pos="993"/>
        </w:tabs>
        <w:suppressAutoHyphens w:val="0"/>
        <w:ind w:left="0" w:firstLine="709"/>
        <w:jc w:val="both"/>
        <w:rPr>
          <w:color w:val="000000"/>
        </w:rPr>
      </w:pPr>
      <w:r>
        <w:rPr>
          <w:color w:val="000000"/>
        </w:rPr>
        <w:t>На обладнання (Товар), що пропонує Учасник, повинен надати копію документу, що підтверджує відповідність виготовленої продукції діючим стандартам якості, нормативним документам України та сертифікованим технічним умовам виробництва, Декларацію відповідності або Сертифікат відповідності УкрСЕПРО.</w:t>
      </w:r>
    </w:p>
    <w:p w14:paraId="6CC0943A" w14:textId="77777777" w:rsidR="00CE6FCF" w:rsidRDefault="00CE6FCF" w:rsidP="00CE6FCF">
      <w:pPr>
        <w:numPr>
          <w:ilvl w:val="0"/>
          <w:numId w:val="42"/>
        </w:numPr>
        <w:pBdr>
          <w:top w:val="nil"/>
          <w:left w:val="nil"/>
          <w:bottom w:val="nil"/>
          <w:right w:val="nil"/>
          <w:between w:val="nil"/>
        </w:pBdr>
        <w:tabs>
          <w:tab w:val="left" w:pos="709"/>
          <w:tab w:val="left" w:pos="993"/>
        </w:tabs>
        <w:suppressAutoHyphens w:val="0"/>
        <w:ind w:left="0" w:firstLine="709"/>
        <w:jc w:val="both"/>
        <w:rPr>
          <w:color w:val="000000"/>
        </w:rPr>
      </w:pPr>
      <w:r>
        <w:rPr>
          <w:color w:val="000000"/>
        </w:rPr>
        <w:t>Усе запропоноване учасником обладнання повинно бути від одного виробника.</w:t>
      </w:r>
    </w:p>
    <w:p w14:paraId="33036EE8" w14:textId="77777777" w:rsidR="00CE6FCF" w:rsidRDefault="00CE6FCF" w:rsidP="00CE6FCF">
      <w:pPr>
        <w:numPr>
          <w:ilvl w:val="0"/>
          <w:numId w:val="42"/>
        </w:numPr>
        <w:pBdr>
          <w:top w:val="nil"/>
          <w:left w:val="nil"/>
          <w:bottom w:val="nil"/>
          <w:right w:val="nil"/>
          <w:between w:val="nil"/>
        </w:pBdr>
        <w:tabs>
          <w:tab w:val="left" w:pos="709"/>
          <w:tab w:val="left" w:pos="993"/>
        </w:tabs>
        <w:suppressAutoHyphens w:val="0"/>
        <w:ind w:left="0" w:firstLine="709"/>
        <w:jc w:val="both"/>
        <w:rPr>
          <w:color w:val="000000"/>
        </w:rPr>
      </w:pPr>
      <w:bookmarkStart w:id="0" w:name="_30j0zll" w:colFirst="0" w:colLast="0"/>
      <w:bookmarkEnd w:id="0"/>
      <w:r>
        <w:rPr>
          <w:color w:val="000000"/>
        </w:rPr>
        <w:t>Поставка Товару повинна включати послуги із доставки, встановлення та запуску.</w:t>
      </w:r>
    </w:p>
    <w:p w14:paraId="45A79FCB" w14:textId="77777777" w:rsidR="006F4766" w:rsidRPr="005047B7" w:rsidRDefault="006F4766" w:rsidP="006F4766">
      <w:pPr>
        <w:keepNext/>
        <w:pBdr>
          <w:top w:val="nil"/>
          <w:left w:val="nil"/>
          <w:bottom w:val="nil"/>
          <w:right w:val="nil"/>
          <w:between w:val="nil"/>
        </w:pBdr>
        <w:suppressAutoHyphens w:val="0"/>
        <w:spacing w:after="60"/>
        <w:ind w:left="567"/>
        <w:jc w:val="both"/>
        <w:rPr>
          <w:color w:val="000000"/>
        </w:rPr>
      </w:pPr>
    </w:p>
    <w:p w14:paraId="4AAA0A75"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b/>
          <w:color w:val="000000"/>
        </w:rPr>
      </w:pPr>
      <w:r w:rsidRPr="005047B7">
        <w:rPr>
          <w:b/>
          <w:color w:val="000000"/>
        </w:rPr>
        <w:t>ВАЖЛИВО:</w:t>
      </w:r>
    </w:p>
    <w:p w14:paraId="786010EE"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color w:val="000000"/>
        </w:rPr>
      </w:pPr>
      <w:r w:rsidRPr="005047B7">
        <w:rPr>
          <w:color w:val="000000"/>
        </w:rPr>
        <w:t xml:space="preserve">Технічні специфікації вказані в колонці «Технічні вимоги Покупця» є </w:t>
      </w:r>
      <w:r w:rsidRPr="005047B7">
        <w:rPr>
          <w:b/>
          <w:color w:val="000000"/>
        </w:rPr>
        <w:t>мінімально</w:t>
      </w:r>
      <w:r w:rsidRPr="005047B7">
        <w:rPr>
          <w:color w:val="000000"/>
        </w:rPr>
        <w:t xml:space="preserve"> необхідними.</w:t>
      </w:r>
    </w:p>
    <w:p w14:paraId="18765FEB" w14:textId="77777777" w:rsidR="006F4766" w:rsidRPr="005047B7" w:rsidRDefault="006F4766" w:rsidP="006F4766">
      <w:pPr>
        <w:keepNext/>
        <w:pBdr>
          <w:top w:val="single" w:sz="4" w:space="1" w:color="000000"/>
          <w:left w:val="single" w:sz="4" w:space="4" w:color="000000"/>
          <w:bottom w:val="single" w:sz="4" w:space="1" w:color="000000"/>
          <w:right w:val="single" w:sz="4" w:space="4" w:color="000000"/>
          <w:between w:val="nil"/>
        </w:pBdr>
        <w:ind w:left="567" w:hanging="567"/>
        <w:jc w:val="center"/>
        <w:rPr>
          <w:color w:val="000000"/>
        </w:rPr>
      </w:pPr>
      <w:r w:rsidRPr="005047B7">
        <w:rPr>
          <w:b/>
          <w:color w:val="000000"/>
        </w:rPr>
        <w:t>Учасник торгів має заповнити колонку «Відповідність та опис запропонованих товарів»</w:t>
      </w:r>
      <w:r w:rsidRPr="005047B7">
        <w:rPr>
          <w:color w:val="000000"/>
        </w:rPr>
        <w:t xml:space="preserve"> по кожному запропонованому товару, а також обов’язково зазначити виробника та модель товарів, які він пропонує. Учасник торгів робить відмітку «</w:t>
      </w:r>
      <w:r w:rsidRPr="005047B7">
        <w:rPr>
          <w:b/>
          <w:color w:val="000000"/>
        </w:rPr>
        <w:t>відповідає</w:t>
      </w:r>
      <w:r w:rsidRPr="005047B7">
        <w:rPr>
          <w:color w:val="000000"/>
        </w:rPr>
        <w:t xml:space="preserve">», у випадку, якщо товар повністю відповідає технічним вимогам Покупця. </w:t>
      </w:r>
      <w:r w:rsidRPr="005047B7">
        <w:rPr>
          <w:b/>
          <w:color w:val="000000"/>
        </w:rPr>
        <w:t>Якщо запропоноване обладнання не відповідає технічним вимогам Покупця в повному обсязі, в колонці напроти відповідного товару мають зазначатися розбіжності по кожному пункту</w:t>
      </w:r>
      <w:r w:rsidRPr="005047B7">
        <w:rPr>
          <w:color w:val="000000"/>
        </w:rPr>
        <w:t>.</w:t>
      </w:r>
    </w:p>
    <w:p w14:paraId="104A6BC1" w14:textId="05891D1D" w:rsidR="00F4472B" w:rsidRDefault="00F4472B" w:rsidP="006F4766">
      <w:pPr>
        <w:pBdr>
          <w:top w:val="nil"/>
          <w:left w:val="nil"/>
          <w:bottom w:val="single" w:sz="4" w:space="1" w:color="000000"/>
          <w:right w:val="nil"/>
          <w:between w:val="nil"/>
        </w:pBdr>
        <w:spacing w:before="120" w:after="120"/>
        <w:jc w:val="center"/>
        <w:rPr>
          <w:b/>
          <w:color w:val="000000"/>
        </w:rPr>
      </w:pPr>
      <w:r>
        <w:rPr>
          <w:b/>
          <w:color w:val="000000"/>
        </w:rPr>
        <w:br w:type="page"/>
      </w:r>
    </w:p>
    <w:p w14:paraId="35916C51"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CA41A2">
        <w:rPr>
          <w:b/>
          <w:color w:val="000000"/>
        </w:rPr>
        <w:lastRenderedPageBreak/>
        <w:t>ДЕТАЛЬНІ ВИМОГИ</w:t>
      </w:r>
    </w:p>
    <w:p w14:paraId="6D01DE25" w14:textId="77777777" w:rsidR="00F4472B" w:rsidRPr="005047B7" w:rsidRDefault="00F4472B" w:rsidP="006F4766">
      <w:pPr>
        <w:rPr>
          <w:b/>
          <w:color w:val="0000FF"/>
          <w:sz w:val="22"/>
        </w:rPr>
      </w:pPr>
    </w:p>
    <w:p w14:paraId="7811BDC3" w14:textId="77777777" w:rsidR="00BF4830" w:rsidRDefault="00BF4830" w:rsidP="006F4766">
      <w:pPr>
        <w:rPr>
          <w:b/>
          <w:color w:val="0070C0"/>
          <w:sz w:val="22"/>
        </w:rPr>
      </w:pPr>
    </w:p>
    <w:tbl>
      <w:tblPr>
        <w:tblW w:w="9776" w:type="dxa"/>
        <w:tblLayout w:type="fixed"/>
        <w:tblLook w:val="0400" w:firstRow="0" w:lastRow="0" w:firstColumn="0" w:lastColumn="0" w:noHBand="0" w:noVBand="1"/>
      </w:tblPr>
      <w:tblGrid>
        <w:gridCol w:w="2263"/>
        <w:gridCol w:w="4253"/>
        <w:gridCol w:w="3260"/>
      </w:tblGrid>
      <w:tr w:rsidR="005D2ACA" w:rsidRPr="00CD43C4" w14:paraId="25B5FE1E"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F7C2547" w14:textId="77777777" w:rsidR="005D2ACA" w:rsidRPr="00CD43C4" w:rsidRDefault="005D2ACA" w:rsidP="00CE566B">
            <w:pPr>
              <w:jc w:val="center"/>
            </w:pPr>
            <w:r w:rsidRPr="00CD43C4">
              <w:rPr>
                <w:b/>
              </w:rPr>
              <w:t>Характеристика</w:t>
            </w:r>
          </w:p>
        </w:tc>
        <w:tc>
          <w:tcPr>
            <w:tcW w:w="4253" w:type="dxa"/>
            <w:tcBorders>
              <w:top w:val="single" w:sz="4" w:space="0" w:color="000000"/>
              <w:left w:val="nil"/>
              <w:bottom w:val="single" w:sz="4" w:space="0" w:color="000000"/>
              <w:right w:val="single" w:sz="4" w:space="0" w:color="000000"/>
            </w:tcBorders>
            <w:vAlign w:val="center"/>
          </w:tcPr>
          <w:p w14:paraId="58AF0B41" w14:textId="77777777" w:rsidR="005D2ACA" w:rsidRPr="00CD43C4" w:rsidRDefault="005D2ACA" w:rsidP="00CE566B">
            <w:pPr>
              <w:jc w:val="center"/>
            </w:pPr>
            <w:r w:rsidRPr="00CD43C4">
              <w:rPr>
                <w:b/>
              </w:rPr>
              <w:t>Технічні вимоги Покупця</w:t>
            </w:r>
          </w:p>
        </w:tc>
        <w:tc>
          <w:tcPr>
            <w:tcW w:w="3260" w:type="dxa"/>
            <w:tcBorders>
              <w:top w:val="single" w:sz="4" w:space="0" w:color="000000"/>
              <w:left w:val="nil"/>
              <w:bottom w:val="single" w:sz="4" w:space="0" w:color="000000"/>
              <w:right w:val="single" w:sz="4" w:space="0" w:color="000000"/>
            </w:tcBorders>
          </w:tcPr>
          <w:p w14:paraId="4E4F9D32" w14:textId="77777777" w:rsidR="005D2ACA" w:rsidRPr="00CD43C4" w:rsidRDefault="005D2ACA" w:rsidP="00CE566B">
            <w:pPr>
              <w:pBdr>
                <w:top w:val="nil"/>
                <w:left w:val="nil"/>
                <w:bottom w:val="nil"/>
                <w:right w:val="nil"/>
                <w:between w:val="nil"/>
              </w:pBdr>
              <w:jc w:val="center"/>
              <w:rPr>
                <w:b/>
              </w:rPr>
            </w:pPr>
            <w:r w:rsidRPr="00CD43C4">
              <w:rPr>
                <w:b/>
              </w:rPr>
              <w:t>Відповідність та опис запропонованих товарів</w:t>
            </w:r>
          </w:p>
          <w:p w14:paraId="5F4E662C" w14:textId="77777777" w:rsidR="005D2ACA" w:rsidRPr="00CD43C4" w:rsidRDefault="005D2ACA" w:rsidP="00CE566B">
            <w:pPr>
              <w:pBdr>
                <w:top w:val="nil"/>
                <w:left w:val="nil"/>
                <w:bottom w:val="nil"/>
                <w:right w:val="nil"/>
                <w:between w:val="nil"/>
              </w:pBdr>
              <w:jc w:val="center"/>
              <w:rPr>
                <w:sz w:val="22"/>
                <w:szCs w:val="22"/>
              </w:rPr>
            </w:pPr>
            <w:r w:rsidRPr="00CD43C4">
              <w:rPr>
                <w:sz w:val="22"/>
                <w:szCs w:val="22"/>
              </w:rPr>
              <w:t>[по-позиційно вказати відповідність (так/ні),</w:t>
            </w:r>
          </w:p>
          <w:p w14:paraId="5DB28C1C" w14:textId="77777777" w:rsidR="005D2ACA" w:rsidRPr="00CD43C4" w:rsidRDefault="005D2ACA" w:rsidP="00CE566B">
            <w:pPr>
              <w:jc w:val="center"/>
              <w:rPr>
                <w:b/>
              </w:rPr>
            </w:pPr>
            <w:r w:rsidRPr="00CD43C4">
              <w:rPr>
                <w:sz w:val="22"/>
                <w:szCs w:val="22"/>
              </w:rPr>
              <w:t>та навести детальний опис параметру]</w:t>
            </w:r>
          </w:p>
        </w:tc>
      </w:tr>
      <w:tr w:rsidR="005D2ACA" w:rsidRPr="00CD43C4" w14:paraId="5B668779" w14:textId="77777777" w:rsidTr="00CE566B">
        <w:trPr>
          <w:trHeight w:val="3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51E2869C" w14:textId="43987829" w:rsidR="005D2ACA" w:rsidRPr="00CD43C4" w:rsidRDefault="005D2ACA" w:rsidP="00CE566B">
            <w:r w:rsidRPr="005D2ACA">
              <w:rPr>
                <w:b/>
              </w:rPr>
              <w:t>Джерело безперебійного живлення</w:t>
            </w:r>
          </w:p>
        </w:tc>
        <w:tc>
          <w:tcPr>
            <w:tcW w:w="3260" w:type="dxa"/>
            <w:tcBorders>
              <w:top w:val="single" w:sz="4" w:space="0" w:color="000000"/>
              <w:left w:val="single" w:sz="4" w:space="0" w:color="000000"/>
              <w:bottom w:val="single" w:sz="4" w:space="0" w:color="000000"/>
              <w:right w:val="single" w:sz="4" w:space="0" w:color="000000"/>
            </w:tcBorders>
          </w:tcPr>
          <w:p w14:paraId="7A52F3F9" w14:textId="77777777" w:rsidR="005D2ACA" w:rsidRPr="00CD43C4" w:rsidRDefault="005D2ACA" w:rsidP="00CE566B">
            <w:pPr>
              <w:jc w:val="center"/>
              <w:rPr>
                <w:b/>
              </w:rPr>
            </w:pPr>
            <w:r w:rsidRPr="00CD43C4">
              <w:t>[вказати виробника, модель]</w:t>
            </w:r>
          </w:p>
        </w:tc>
      </w:tr>
      <w:tr w:rsidR="00CE6FCF" w:rsidRPr="00CD43C4" w14:paraId="0D829E09"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7681C14" w14:textId="1F59B1B8" w:rsidR="00CE6FCF" w:rsidRPr="00CD43C4" w:rsidRDefault="00CE6FCF" w:rsidP="00CE6FCF">
            <w:r>
              <w:rPr>
                <w:color w:val="000000"/>
              </w:rPr>
              <w:t>Потужність</w:t>
            </w:r>
          </w:p>
        </w:tc>
        <w:tc>
          <w:tcPr>
            <w:tcW w:w="4253" w:type="dxa"/>
            <w:tcBorders>
              <w:top w:val="single" w:sz="4" w:space="0" w:color="000000"/>
              <w:left w:val="nil"/>
              <w:bottom w:val="single" w:sz="4" w:space="0" w:color="000000"/>
              <w:right w:val="single" w:sz="4" w:space="0" w:color="000000"/>
            </w:tcBorders>
            <w:vAlign w:val="center"/>
          </w:tcPr>
          <w:p w14:paraId="40ECDC0A" w14:textId="4F039F88" w:rsidR="00CE6FCF" w:rsidRPr="00CD43C4" w:rsidRDefault="00CE6FCF" w:rsidP="00CE6FCF">
            <w:pPr>
              <w:numPr>
                <w:ilvl w:val="0"/>
                <w:numId w:val="38"/>
              </w:numPr>
              <w:suppressAutoHyphens w:val="0"/>
              <w:ind w:left="537"/>
            </w:pPr>
            <w:r>
              <w:rPr>
                <w:color w:val="000000"/>
              </w:rPr>
              <w:t xml:space="preserve">Від </w:t>
            </w:r>
            <w:r>
              <w:rPr>
                <w:color w:val="000000"/>
                <w:lang w:val="en-US"/>
              </w:rPr>
              <w:t>10</w:t>
            </w:r>
            <w:r>
              <w:rPr>
                <w:color w:val="000000"/>
              </w:rPr>
              <w:t>000ВА (</w:t>
            </w:r>
            <w:r>
              <w:rPr>
                <w:color w:val="000000"/>
                <w:lang w:val="en-US"/>
              </w:rPr>
              <w:t>9</w:t>
            </w:r>
            <w:r>
              <w:rPr>
                <w:color w:val="000000"/>
              </w:rPr>
              <w:t xml:space="preserve">000Вт) </w:t>
            </w:r>
          </w:p>
        </w:tc>
        <w:tc>
          <w:tcPr>
            <w:tcW w:w="3260" w:type="dxa"/>
            <w:tcBorders>
              <w:top w:val="single" w:sz="4" w:space="0" w:color="000000"/>
              <w:left w:val="nil"/>
              <w:bottom w:val="single" w:sz="4" w:space="0" w:color="000000"/>
              <w:right w:val="single" w:sz="4" w:space="0" w:color="000000"/>
            </w:tcBorders>
          </w:tcPr>
          <w:p w14:paraId="59C2494B" w14:textId="77777777" w:rsidR="00CE6FCF" w:rsidRPr="00CD43C4" w:rsidRDefault="00CE6FCF" w:rsidP="00CE6FCF">
            <w:pPr>
              <w:suppressAutoHyphens w:val="0"/>
            </w:pPr>
          </w:p>
        </w:tc>
      </w:tr>
      <w:tr w:rsidR="00CE6FCF" w:rsidRPr="00CD43C4" w14:paraId="629D7D5A"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22A987E" w14:textId="590C0D61" w:rsidR="00CE6FCF" w:rsidRPr="00CD43C4" w:rsidRDefault="00CE6FCF" w:rsidP="00CE6FCF">
            <w:r>
              <w:rPr>
                <w:color w:val="000000"/>
              </w:rPr>
              <w:t xml:space="preserve">Топологія </w:t>
            </w:r>
          </w:p>
        </w:tc>
        <w:tc>
          <w:tcPr>
            <w:tcW w:w="4253" w:type="dxa"/>
            <w:tcBorders>
              <w:top w:val="single" w:sz="4" w:space="0" w:color="000000"/>
              <w:left w:val="nil"/>
              <w:bottom w:val="single" w:sz="4" w:space="0" w:color="000000"/>
              <w:right w:val="single" w:sz="4" w:space="0" w:color="000000"/>
            </w:tcBorders>
            <w:vAlign w:val="center"/>
          </w:tcPr>
          <w:p w14:paraId="7728E513" w14:textId="3E6A2E6F" w:rsidR="00CE6FCF" w:rsidRPr="00CD43C4" w:rsidRDefault="00CE6FCF" w:rsidP="00CE6FCF">
            <w:pPr>
              <w:numPr>
                <w:ilvl w:val="0"/>
                <w:numId w:val="38"/>
              </w:numPr>
              <w:suppressAutoHyphens w:val="0"/>
              <w:ind w:left="537"/>
            </w:pPr>
            <w:r>
              <w:rPr>
                <w:color w:val="000000"/>
              </w:rPr>
              <w:t xml:space="preserve">Подвійне перетворення </w:t>
            </w:r>
            <w:proofErr w:type="spellStart"/>
            <w:r>
              <w:rPr>
                <w:color w:val="000000"/>
              </w:rPr>
              <w:t>On-line</w:t>
            </w:r>
            <w:proofErr w:type="spellEnd"/>
            <w:r>
              <w:rPr>
                <w:color w:val="000000"/>
              </w:rPr>
              <w:t xml:space="preserve"> </w:t>
            </w:r>
            <w:r w:rsidRPr="00F3785F">
              <w:rPr>
                <w:color w:val="000000"/>
              </w:rPr>
              <w:t>VFI-SS-111</w:t>
            </w:r>
          </w:p>
        </w:tc>
        <w:tc>
          <w:tcPr>
            <w:tcW w:w="3260" w:type="dxa"/>
            <w:tcBorders>
              <w:top w:val="single" w:sz="4" w:space="0" w:color="000000"/>
              <w:left w:val="nil"/>
              <w:bottom w:val="single" w:sz="4" w:space="0" w:color="000000"/>
              <w:right w:val="single" w:sz="4" w:space="0" w:color="000000"/>
            </w:tcBorders>
          </w:tcPr>
          <w:p w14:paraId="76E8F8CB" w14:textId="77777777" w:rsidR="00CE6FCF" w:rsidRPr="00CD43C4" w:rsidRDefault="00CE6FCF" w:rsidP="00CE6FCF">
            <w:pPr>
              <w:suppressAutoHyphens w:val="0"/>
            </w:pPr>
          </w:p>
        </w:tc>
      </w:tr>
      <w:tr w:rsidR="00CE6FCF" w:rsidRPr="00CD43C4" w14:paraId="1F39CBEE"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E4A4585" w14:textId="0A843D42" w:rsidR="00CE6FCF" w:rsidRPr="00CD43C4" w:rsidRDefault="00CE6FCF" w:rsidP="00CE6FCF">
            <w:r>
              <w:rPr>
                <w:color w:val="000000"/>
              </w:rPr>
              <w:t>Конструктив</w:t>
            </w:r>
          </w:p>
        </w:tc>
        <w:tc>
          <w:tcPr>
            <w:tcW w:w="4253" w:type="dxa"/>
            <w:tcBorders>
              <w:top w:val="single" w:sz="4" w:space="0" w:color="000000"/>
              <w:left w:val="nil"/>
              <w:bottom w:val="single" w:sz="4" w:space="0" w:color="000000"/>
              <w:right w:val="single" w:sz="4" w:space="0" w:color="000000"/>
            </w:tcBorders>
            <w:vAlign w:val="center"/>
          </w:tcPr>
          <w:p w14:paraId="1FBAC5E2" w14:textId="1C71506C" w:rsidR="00CE6FCF" w:rsidRPr="00CE6FCF" w:rsidRDefault="00CE6FCF" w:rsidP="00CE6FCF">
            <w:pPr>
              <w:numPr>
                <w:ilvl w:val="0"/>
                <w:numId w:val="38"/>
              </w:numPr>
              <w:suppressAutoHyphens w:val="0"/>
              <w:ind w:left="537"/>
              <w:rPr>
                <w:color w:val="000000"/>
              </w:rPr>
            </w:pPr>
            <w:r w:rsidRPr="00CE6FCF">
              <w:rPr>
                <w:color w:val="000000"/>
              </w:rPr>
              <w:t>Для монтажу в стійку 19” / Башта.</w:t>
            </w:r>
          </w:p>
          <w:p w14:paraId="1259E66C" w14:textId="6F7968EA" w:rsidR="00CE6FCF" w:rsidRPr="00CD43C4" w:rsidRDefault="00CE6FCF" w:rsidP="00CE6FCF">
            <w:pPr>
              <w:numPr>
                <w:ilvl w:val="0"/>
                <w:numId w:val="38"/>
              </w:numPr>
              <w:suppressAutoHyphens w:val="0"/>
              <w:ind w:left="537"/>
            </w:pPr>
            <w:r>
              <w:rPr>
                <w:color w:val="000000"/>
              </w:rPr>
              <w:t>З монтажними рейками в постачанні</w:t>
            </w:r>
          </w:p>
        </w:tc>
        <w:tc>
          <w:tcPr>
            <w:tcW w:w="3260" w:type="dxa"/>
            <w:tcBorders>
              <w:top w:val="single" w:sz="4" w:space="0" w:color="000000"/>
              <w:left w:val="nil"/>
              <w:bottom w:val="single" w:sz="4" w:space="0" w:color="000000"/>
              <w:right w:val="single" w:sz="4" w:space="0" w:color="000000"/>
            </w:tcBorders>
          </w:tcPr>
          <w:p w14:paraId="1DE96E51" w14:textId="77777777" w:rsidR="00CE6FCF" w:rsidRPr="00CD43C4" w:rsidRDefault="00CE6FCF" w:rsidP="00CE6FCF">
            <w:pPr>
              <w:suppressAutoHyphens w:val="0"/>
            </w:pPr>
          </w:p>
        </w:tc>
      </w:tr>
      <w:tr w:rsidR="00CE6FCF" w:rsidRPr="00CD43C4" w14:paraId="456BE7B7"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C271AC1" w14:textId="0AAF646F" w:rsidR="00CE6FCF" w:rsidRPr="00CD43C4" w:rsidRDefault="00CE6FCF" w:rsidP="00CE6FCF">
            <w:r>
              <w:t>П</w:t>
            </w:r>
            <w:r>
              <w:rPr>
                <w:color w:val="000000"/>
              </w:rPr>
              <w:t>ідключення</w:t>
            </w:r>
          </w:p>
        </w:tc>
        <w:tc>
          <w:tcPr>
            <w:tcW w:w="4253" w:type="dxa"/>
            <w:tcBorders>
              <w:top w:val="single" w:sz="4" w:space="0" w:color="000000"/>
              <w:left w:val="nil"/>
              <w:bottom w:val="single" w:sz="4" w:space="0" w:color="000000"/>
              <w:right w:val="single" w:sz="4" w:space="0" w:color="000000"/>
            </w:tcBorders>
            <w:vAlign w:val="center"/>
          </w:tcPr>
          <w:p w14:paraId="533A1423" w14:textId="05ACAB9A" w:rsidR="00CE6FCF" w:rsidRPr="00CD43C4" w:rsidRDefault="00CE6FCF" w:rsidP="00CE6FCF">
            <w:pPr>
              <w:numPr>
                <w:ilvl w:val="0"/>
                <w:numId w:val="38"/>
              </w:numPr>
              <w:suppressAutoHyphens w:val="0"/>
              <w:ind w:left="537"/>
            </w:pPr>
            <w:r w:rsidRPr="00F3785F">
              <w:rPr>
                <w:color w:val="000000"/>
              </w:rPr>
              <w:t>3ф вхід / 1ф вихід</w:t>
            </w:r>
          </w:p>
        </w:tc>
        <w:tc>
          <w:tcPr>
            <w:tcW w:w="3260" w:type="dxa"/>
            <w:tcBorders>
              <w:top w:val="single" w:sz="4" w:space="0" w:color="000000"/>
              <w:left w:val="nil"/>
              <w:bottom w:val="single" w:sz="4" w:space="0" w:color="000000"/>
              <w:right w:val="single" w:sz="4" w:space="0" w:color="000000"/>
            </w:tcBorders>
          </w:tcPr>
          <w:p w14:paraId="76235B21" w14:textId="77777777" w:rsidR="00CE6FCF" w:rsidRPr="00CD43C4" w:rsidRDefault="00CE6FCF" w:rsidP="00CE6FCF">
            <w:pPr>
              <w:suppressAutoHyphens w:val="0"/>
            </w:pPr>
          </w:p>
        </w:tc>
      </w:tr>
      <w:tr w:rsidR="00CE6FCF" w:rsidRPr="00CD43C4" w14:paraId="18FF16B8"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323FFFEB" w14:textId="4C3FEC0A" w:rsidR="00CE6FCF" w:rsidRPr="00CD43C4" w:rsidRDefault="00CE6FCF" w:rsidP="00CE6FCF">
            <w:r>
              <w:rPr>
                <w:color w:val="000000"/>
              </w:rPr>
              <w:t>Діапазон вхідної напруги</w:t>
            </w:r>
          </w:p>
        </w:tc>
        <w:tc>
          <w:tcPr>
            <w:tcW w:w="4253" w:type="dxa"/>
            <w:tcBorders>
              <w:top w:val="single" w:sz="4" w:space="0" w:color="000000"/>
              <w:left w:val="nil"/>
              <w:bottom w:val="single" w:sz="4" w:space="0" w:color="000000"/>
              <w:right w:val="single" w:sz="4" w:space="0" w:color="000000"/>
            </w:tcBorders>
            <w:vAlign w:val="center"/>
          </w:tcPr>
          <w:p w14:paraId="5C49A167" w14:textId="4B4F2535" w:rsidR="00CE6FCF" w:rsidRPr="00CD43C4" w:rsidRDefault="00CE6FCF" w:rsidP="00CE6FCF">
            <w:pPr>
              <w:numPr>
                <w:ilvl w:val="0"/>
                <w:numId w:val="38"/>
              </w:numPr>
              <w:suppressAutoHyphens w:val="0"/>
              <w:ind w:left="537"/>
            </w:pPr>
            <w:r w:rsidRPr="00F3785F">
              <w:rPr>
                <w:color w:val="000000"/>
              </w:rPr>
              <w:t>305-485В при повному навантаженні</w:t>
            </w:r>
          </w:p>
        </w:tc>
        <w:tc>
          <w:tcPr>
            <w:tcW w:w="3260" w:type="dxa"/>
            <w:tcBorders>
              <w:top w:val="single" w:sz="4" w:space="0" w:color="000000"/>
              <w:left w:val="nil"/>
              <w:bottom w:val="single" w:sz="4" w:space="0" w:color="000000"/>
              <w:right w:val="single" w:sz="4" w:space="0" w:color="000000"/>
            </w:tcBorders>
          </w:tcPr>
          <w:p w14:paraId="0FC1CDC1" w14:textId="77777777" w:rsidR="00CE6FCF" w:rsidRPr="00CD43C4" w:rsidRDefault="00CE6FCF" w:rsidP="00CE6FCF">
            <w:pPr>
              <w:suppressAutoHyphens w:val="0"/>
            </w:pPr>
          </w:p>
        </w:tc>
      </w:tr>
      <w:tr w:rsidR="00CE6FCF" w:rsidRPr="00CD43C4" w14:paraId="53B63640"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2675CDE" w14:textId="36533979" w:rsidR="00CE6FCF" w:rsidRPr="00CD43C4" w:rsidRDefault="00CE6FCF" w:rsidP="00CE6FCF">
            <w:r>
              <w:rPr>
                <w:color w:val="000000"/>
              </w:rPr>
              <w:t>Вхідна частота</w:t>
            </w:r>
          </w:p>
        </w:tc>
        <w:tc>
          <w:tcPr>
            <w:tcW w:w="4253" w:type="dxa"/>
            <w:tcBorders>
              <w:top w:val="single" w:sz="4" w:space="0" w:color="000000"/>
              <w:left w:val="nil"/>
              <w:bottom w:val="single" w:sz="4" w:space="0" w:color="000000"/>
              <w:right w:val="single" w:sz="4" w:space="0" w:color="000000"/>
            </w:tcBorders>
            <w:vAlign w:val="center"/>
          </w:tcPr>
          <w:p w14:paraId="72627056" w14:textId="56B6B4A1" w:rsidR="00CE6FCF" w:rsidRPr="008F313F" w:rsidRDefault="00CE6FCF" w:rsidP="00CE6FCF">
            <w:pPr>
              <w:numPr>
                <w:ilvl w:val="0"/>
                <w:numId w:val="38"/>
              </w:numPr>
              <w:suppressAutoHyphens w:val="0"/>
              <w:ind w:left="537"/>
              <w:rPr>
                <w:color w:val="000000"/>
              </w:rPr>
            </w:pPr>
            <w:r>
              <w:rPr>
                <w:color w:val="000000"/>
              </w:rPr>
              <w:t>50Гц +-5%</w:t>
            </w:r>
            <w:r>
              <w:rPr>
                <w:color w:val="000000"/>
                <w:lang w:val="ru-RU"/>
              </w:rPr>
              <w:t xml:space="preserve"> </w:t>
            </w:r>
            <w:r>
              <w:rPr>
                <w:color w:val="000000"/>
              </w:rPr>
              <w:t>(автоматичне визначення</w:t>
            </w:r>
            <w:r w:rsidRPr="00F3785F">
              <w:rPr>
                <w:color w:val="000000"/>
              </w:rPr>
              <w:t xml:space="preserve">) </w:t>
            </w:r>
          </w:p>
        </w:tc>
        <w:tc>
          <w:tcPr>
            <w:tcW w:w="3260" w:type="dxa"/>
            <w:tcBorders>
              <w:top w:val="single" w:sz="4" w:space="0" w:color="000000"/>
              <w:left w:val="nil"/>
              <w:bottom w:val="single" w:sz="4" w:space="0" w:color="000000"/>
              <w:right w:val="single" w:sz="4" w:space="0" w:color="000000"/>
            </w:tcBorders>
          </w:tcPr>
          <w:p w14:paraId="457C7C37" w14:textId="77777777" w:rsidR="00CE6FCF" w:rsidRPr="00CD43C4" w:rsidRDefault="00CE6FCF" w:rsidP="00CE6FCF">
            <w:pPr>
              <w:suppressAutoHyphens w:val="0"/>
            </w:pPr>
          </w:p>
        </w:tc>
      </w:tr>
      <w:tr w:rsidR="00CE6FCF" w:rsidRPr="00CD43C4" w14:paraId="7D97E29D"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5815874" w14:textId="2AD3F98C" w:rsidR="00CE6FCF" w:rsidRPr="00CD43C4" w:rsidRDefault="00CE6FCF" w:rsidP="00CE6FCF">
            <w:r>
              <w:rPr>
                <w:color w:val="000000"/>
              </w:rPr>
              <w:t>Вихідна напруга при роботі від батареї</w:t>
            </w:r>
          </w:p>
        </w:tc>
        <w:tc>
          <w:tcPr>
            <w:tcW w:w="4253" w:type="dxa"/>
            <w:tcBorders>
              <w:top w:val="single" w:sz="4" w:space="0" w:color="000000"/>
              <w:left w:val="nil"/>
              <w:bottom w:val="single" w:sz="4" w:space="0" w:color="000000"/>
              <w:right w:val="single" w:sz="4" w:space="0" w:color="000000"/>
            </w:tcBorders>
            <w:vAlign w:val="center"/>
          </w:tcPr>
          <w:p w14:paraId="7E2B51B9" w14:textId="211930F9" w:rsidR="00CE6FCF" w:rsidRPr="00CD43C4" w:rsidRDefault="00CE6FCF" w:rsidP="00CE6FCF">
            <w:pPr>
              <w:numPr>
                <w:ilvl w:val="0"/>
                <w:numId w:val="38"/>
              </w:numPr>
              <w:suppressAutoHyphens w:val="0"/>
              <w:ind w:left="537"/>
            </w:pPr>
            <w:r>
              <w:rPr>
                <w:color w:val="000000"/>
              </w:rPr>
              <w:t xml:space="preserve">Чиста синусоїда, з можливістю налаштування </w:t>
            </w:r>
            <w:r w:rsidRPr="00F3785F">
              <w:rPr>
                <w:color w:val="000000"/>
              </w:rPr>
              <w:t>200 V 208 V 220 V 230 V 240 V± 3 % з дискретністю 1 %</w:t>
            </w:r>
          </w:p>
        </w:tc>
        <w:tc>
          <w:tcPr>
            <w:tcW w:w="3260" w:type="dxa"/>
            <w:tcBorders>
              <w:top w:val="single" w:sz="4" w:space="0" w:color="000000"/>
              <w:left w:val="nil"/>
              <w:bottom w:val="single" w:sz="4" w:space="0" w:color="000000"/>
              <w:right w:val="single" w:sz="4" w:space="0" w:color="000000"/>
            </w:tcBorders>
          </w:tcPr>
          <w:p w14:paraId="5EEB2283" w14:textId="77777777" w:rsidR="00CE6FCF" w:rsidRPr="00CD43C4" w:rsidRDefault="00CE6FCF" w:rsidP="00CE6FCF">
            <w:pPr>
              <w:suppressAutoHyphens w:val="0"/>
            </w:pPr>
          </w:p>
        </w:tc>
      </w:tr>
      <w:tr w:rsidR="00CE6FCF" w:rsidRPr="00CD43C4" w14:paraId="1A30935A"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2221A6B" w14:textId="5E789460" w:rsidR="00CE6FCF" w:rsidRPr="00CD43C4" w:rsidRDefault="00CE6FCF" w:rsidP="00CE6FCF">
            <w:r>
              <w:rPr>
                <w:color w:val="000000"/>
              </w:rPr>
              <w:t>ККД в режимі подвійного перетворення при навантаженні 50-100%</w:t>
            </w:r>
          </w:p>
        </w:tc>
        <w:tc>
          <w:tcPr>
            <w:tcW w:w="4253" w:type="dxa"/>
            <w:tcBorders>
              <w:top w:val="single" w:sz="4" w:space="0" w:color="000000"/>
              <w:left w:val="nil"/>
              <w:bottom w:val="single" w:sz="4" w:space="0" w:color="000000"/>
              <w:right w:val="single" w:sz="4" w:space="0" w:color="000000"/>
            </w:tcBorders>
            <w:vAlign w:val="center"/>
          </w:tcPr>
          <w:p w14:paraId="215C772E" w14:textId="52E1117F" w:rsidR="00CE6FCF" w:rsidRPr="00CD43C4" w:rsidRDefault="00CE6FCF" w:rsidP="00CE6FCF">
            <w:pPr>
              <w:numPr>
                <w:ilvl w:val="0"/>
                <w:numId w:val="38"/>
              </w:numPr>
              <w:suppressAutoHyphens w:val="0"/>
              <w:ind w:left="537"/>
            </w:pPr>
            <w:r>
              <w:rPr>
                <w:color w:val="000000"/>
              </w:rPr>
              <w:t>Не менше 90%</w:t>
            </w:r>
          </w:p>
        </w:tc>
        <w:tc>
          <w:tcPr>
            <w:tcW w:w="3260" w:type="dxa"/>
            <w:tcBorders>
              <w:top w:val="single" w:sz="4" w:space="0" w:color="000000"/>
              <w:left w:val="nil"/>
              <w:bottom w:val="single" w:sz="4" w:space="0" w:color="000000"/>
              <w:right w:val="single" w:sz="4" w:space="0" w:color="000000"/>
            </w:tcBorders>
          </w:tcPr>
          <w:p w14:paraId="7354E05F" w14:textId="77777777" w:rsidR="00CE6FCF" w:rsidRPr="00CD43C4" w:rsidRDefault="00CE6FCF" w:rsidP="00CE6FCF">
            <w:pPr>
              <w:suppressAutoHyphens w:val="0"/>
            </w:pPr>
          </w:p>
        </w:tc>
      </w:tr>
      <w:tr w:rsidR="00CE6FCF" w:rsidRPr="00CD43C4" w14:paraId="54476257"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6810F049" w14:textId="1F692130" w:rsidR="00CE6FCF" w:rsidRPr="00CD43C4" w:rsidRDefault="00CE6FCF" w:rsidP="00CE6FCF">
            <w:proofErr w:type="spellStart"/>
            <w:r>
              <w:rPr>
                <w:color w:val="000000"/>
              </w:rPr>
              <w:t>Байпас</w:t>
            </w:r>
            <w:proofErr w:type="spellEnd"/>
          </w:p>
        </w:tc>
        <w:tc>
          <w:tcPr>
            <w:tcW w:w="4253" w:type="dxa"/>
            <w:tcBorders>
              <w:top w:val="single" w:sz="4" w:space="0" w:color="000000"/>
              <w:left w:val="nil"/>
              <w:bottom w:val="single" w:sz="4" w:space="0" w:color="000000"/>
              <w:right w:val="single" w:sz="4" w:space="0" w:color="000000"/>
            </w:tcBorders>
            <w:vAlign w:val="center"/>
          </w:tcPr>
          <w:p w14:paraId="6CDF1D33" w14:textId="1F2ADF11" w:rsidR="00CE6FCF" w:rsidRPr="00CD43C4" w:rsidRDefault="00CE6FCF" w:rsidP="00CE6FCF">
            <w:pPr>
              <w:numPr>
                <w:ilvl w:val="0"/>
                <w:numId w:val="38"/>
              </w:numPr>
              <w:suppressAutoHyphens w:val="0"/>
              <w:ind w:left="537"/>
            </w:pPr>
            <w:r>
              <w:rPr>
                <w:color w:val="000000"/>
              </w:rPr>
              <w:t xml:space="preserve">Вбудований </w:t>
            </w:r>
            <w:proofErr w:type="spellStart"/>
            <w:r>
              <w:rPr>
                <w:color w:val="000000"/>
              </w:rPr>
              <w:t>байпас</w:t>
            </w:r>
            <w:proofErr w:type="spellEnd"/>
            <w:r>
              <w:rPr>
                <w:color w:val="000000"/>
              </w:rPr>
              <w:t xml:space="preserve"> (з автоматичним або ручним включенням)</w:t>
            </w:r>
          </w:p>
        </w:tc>
        <w:tc>
          <w:tcPr>
            <w:tcW w:w="3260" w:type="dxa"/>
            <w:tcBorders>
              <w:top w:val="single" w:sz="4" w:space="0" w:color="000000"/>
              <w:left w:val="nil"/>
              <w:bottom w:val="single" w:sz="4" w:space="0" w:color="000000"/>
              <w:right w:val="single" w:sz="4" w:space="0" w:color="000000"/>
            </w:tcBorders>
          </w:tcPr>
          <w:p w14:paraId="467010F5" w14:textId="77777777" w:rsidR="00CE6FCF" w:rsidRPr="00CD43C4" w:rsidRDefault="00CE6FCF" w:rsidP="00CE6FCF">
            <w:pPr>
              <w:suppressAutoHyphens w:val="0"/>
            </w:pPr>
          </w:p>
        </w:tc>
      </w:tr>
      <w:tr w:rsidR="00CE6FCF" w:rsidRPr="00CD43C4" w14:paraId="4CF4EB70" w14:textId="77777777" w:rsidTr="00642C56">
        <w:trPr>
          <w:trHeight w:val="300"/>
        </w:trPr>
        <w:tc>
          <w:tcPr>
            <w:tcW w:w="2263" w:type="dxa"/>
            <w:tcBorders>
              <w:top w:val="single" w:sz="4" w:space="0" w:color="000000"/>
              <w:left w:val="single" w:sz="4" w:space="0" w:color="000000"/>
              <w:bottom w:val="single" w:sz="4" w:space="0" w:color="000000"/>
              <w:right w:val="single" w:sz="4" w:space="0" w:color="000000"/>
            </w:tcBorders>
          </w:tcPr>
          <w:p w14:paraId="0DF74E79" w14:textId="4ABC6498" w:rsidR="00CE6FCF" w:rsidRPr="00CD43C4" w:rsidRDefault="00CE6FCF" w:rsidP="00CE6FCF">
            <w:r>
              <w:rPr>
                <w:color w:val="000000"/>
              </w:rPr>
              <w:t>Можливість роботи інвертора ДБЖ при перенавантаженні</w:t>
            </w:r>
          </w:p>
        </w:tc>
        <w:tc>
          <w:tcPr>
            <w:tcW w:w="4253" w:type="dxa"/>
            <w:tcBorders>
              <w:top w:val="single" w:sz="4" w:space="0" w:color="000000"/>
              <w:left w:val="nil"/>
              <w:bottom w:val="single" w:sz="4" w:space="0" w:color="000000"/>
              <w:right w:val="single" w:sz="4" w:space="0" w:color="000000"/>
            </w:tcBorders>
          </w:tcPr>
          <w:p w14:paraId="386BF7C2" w14:textId="05B3E616" w:rsidR="00CE6FCF" w:rsidRPr="00CE6FCF" w:rsidRDefault="00CE6FCF" w:rsidP="00CE6FCF">
            <w:pPr>
              <w:numPr>
                <w:ilvl w:val="0"/>
                <w:numId w:val="38"/>
              </w:numPr>
              <w:suppressAutoHyphens w:val="0"/>
              <w:ind w:left="537"/>
              <w:rPr>
                <w:color w:val="000000"/>
              </w:rPr>
            </w:pPr>
            <w:r w:rsidRPr="00CE6FCF">
              <w:rPr>
                <w:color w:val="000000"/>
              </w:rPr>
              <w:t>101% -105% тривало</w:t>
            </w:r>
          </w:p>
          <w:p w14:paraId="210C8D78" w14:textId="74540114" w:rsidR="00CE6FCF" w:rsidRPr="00CE6FCF" w:rsidRDefault="00CE6FCF" w:rsidP="00CE6FCF">
            <w:pPr>
              <w:numPr>
                <w:ilvl w:val="0"/>
                <w:numId w:val="38"/>
              </w:numPr>
              <w:suppressAutoHyphens w:val="0"/>
              <w:ind w:left="537"/>
              <w:rPr>
                <w:color w:val="000000"/>
              </w:rPr>
            </w:pPr>
            <w:r w:rsidRPr="00CE6FCF">
              <w:rPr>
                <w:color w:val="000000"/>
              </w:rPr>
              <w:t xml:space="preserve">106% -120% протягом 600-30 </w:t>
            </w:r>
            <w:proofErr w:type="spellStart"/>
            <w:r w:rsidRPr="00CE6FCF">
              <w:rPr>
                <w:color w:val="000000"/>
              </w:rPr>
              <w:t>сек</w:t>
            </w:r>
            <w:proofErr w:type="spellEnd"/>
            <w:r w:rsidRPr="00CE6FCF">
              <w:rPr>
                <w:color w:val="000000"/>
              </w:rPr>
              <w:t>. (Лінійний спад)</w:t>
            </w:r>
          </w:p>
          <w:p w14:paraId="638A382B" w14:textId="799BECB6" w:rsidR="00CE6FCF" w:rsidRPr="00CD43C4" w:rsidRDefault="00CE6FCF" w:rsidP="00CE6FCF">
            <w:pPr>
              <w:numPr>
                <w:ilvl w:val="0"/>
                <w:numId w:val="38"/>
              </w:numPr>
              <w:suppressAutoHyphens w:val="0"/>
              <w:ind w:left="537"/>
            </w:pPr>
            <w:r w:rsidRPr="00D21BC3">
              <w:rPr>
                <w:color w:val="000000"/>
              </w:rPr>
              <w:t xml:space="preserve">126% -150% протягом 30-0.16 </w:t>
            </w:r>
            <w:proofErr w:type="spellStart"/>
            <w:r w:rsidRPr="00D21BC3">
              <w:rPr>
                <w:color w:val="000000"/>
              </w:rPr>
              <w:t>сек</w:t>
            </w:r>
            <w:proofErr w:type="spellEnd"/>
            <w:r w:rsidRPr="00D21BC3">
              <w:rPr>
                <w:color w:val="000000"/>
              </w:rPr>
              <w:t>. (Лінійний спад)</w:t>
            </w:r>
          </w:p>
        </w:tc>
        <w:tc>
          <w:tcPr>
            <w:tcW w:w="3260" w:type="dxa"/>
            <w:tcBorders>
              <w:top w:val="single" w:sz="4" w:space="0" w:color="000000"/>
              <w:left w:val="nil"/>
              <w:bottom w:val="single" w:sz="4" w:space="0" w:color="000000"/>
              <w:right w:val="single" w:sz="4" w:space="0" w:color="000000"/>
            </w:tcBorders>
          </w:tcPr>
          <w:p w14:paraId="4899BD03" w14:textId="77777777" w:rsidR="00CE6FCF" w:rsidRPr="00CD43C4" w:rsidRDefault="00CE6FCF" w:rsidP="00CE6FCF">
            <w:pPr>
              <w:suppressAutoHyphens w:val="0"/>
            </w:pPr>
          </w:p>
        </w:tc>
      </w:tr>
      <w:tr w:rsidR="00CE6FCF" w:rsidRPr="00CD43C4" w14:paraId="61EDC979"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97538AD" w14:textId="6DD50431" w:rsidR="00CE6FCF" w:rsidRPr="00CD43C4" w:rsidRDefault="00CE6FCF" w:rsidP="00CE6FCF">
            <w:r>
              <w:rPr>
                <w:color w:val="000000"/>
              </w:rPr>
              <w:t xml:space="preserve">Час </w:t>
            </w:r>
            <w:r w:rsidRPr="00F3785F">
              <w:rPr>
                <w:color w:val="000000"/>
              </w:rPr>
              <w:t>автономної</w:t>
            </w:r>
            <w:r>
              <w:rPr>
                <w:color w:val="000000"/>
              </w:rPr>
              <w:t xml:space="preserve"> роботи від батареї при повному навантаженні</w:t>
            </w:r>
          </w:p>
        </w:tc>
        <w:tc>
          <w:tcPr>
            <w:tcW w:w="4253" w:type="dxa"/>
            <w:tcBorders>
              <w:top w:val="single" w:sz="4" w:space="0" w:color="000000"/>
              <w:left w:val="nil"/>
              <w:bottom w:val="single" w:sz="4" w:space="0" w:color="000000"/>
              <w:right w:val="single" w:sz="4" w:space="0" w:color="000000"/>
            </w:tcBorders>
            <w:vAlign w:val="center"/>
          </w:tcPr>
          <w:p w14:paraId="410C0F54" w14:textId="200EB23B" w:rsidR="00CE6FCF" w:rsidRPr="00CD43C4" w:rsidRDefault="00CE6FCF" w:rsidP="00CE6FCF">
            <w:pPr>
              <w:numPr>
                <w:ilvl w:val="0"/>
                <w:numId w:val="38"/>
              </w:numPr>
              <w:suppressAutoHyphens w:val="0"/>
              <w:ind w:left="537"/>
            </w:pPr>
            <w:r>
              <w:rPr>
                <w:color w:val="000000"/>
              </w:rPr>
              <w:t>Не менше</w:t>
            </w:r>
            <w:r w:rsidRPr="00F3785F">
              <w:rPr>
                <w:color w:val="000000"/>
              </w:rPr>
              <w:t xml:space="preserve"> 40</w:t>
            </w:r>
            <w:r>
              <w:rPr>
                <w:color w:val="000000"/>
              </w:rPr>
              <w:t xml:space="preserve"> хв </w:t>
            </w:r>
            <w:r w:rsidRPr="00F3785F">
              <w:rPr>
                <w:color w:val="000000"/>
              </w:rPr>
              <w:t>при навантаженні 4500Вт</w:t>
            </w:r>
          </w:p>
        </w:tc>
        <w:tc>
          <w:tcPr>
            <w:tcW w:w="3260" w:type="dxa"/>
            <w:tcBorders>
              <w:top w:val="single" w:sz="4" w:space="0" w:color="000000"/>
              <w:left w:val="nil"/>
              <w:bottom w:val="single" w:sz="4" w:space="0" w:color="000000"/>
              <w:right w:val="single" w:sz="4" w:space="0" w:color="000000"/>
            </w:tcBorders>
          </w:tcPr>
          <w:p w14:paraId="06B4D220" w14:textId="77777777" w:rsidR="00CE6FCF" w:rsidRPr="00CD43C4" w:rsidRDefault="00CE6FCF" w:rsidP="00CE6FCF">
            <w:pPr>
              <w:suppressAutoHyphens w:val="0"/>
            </w:pPr>
          </w:p>
        </w:tc>
      </w:tr>
      <w:tr w:rsidR="00CE6FCF" w:rsidRPr="00CD43C4" w14:paraId="594AA0CB"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581A7A2" w14:textId="6ED84098" w:rsidR="00CE6FCF" w:rsidRPr="00CD43C4" w:rsidRDefault="00CE6FCF" w:rsidP="00CE6FCF">
            <w:r>
              <w:rPr>
                <w:color w:val="000000"/>
              </w:rPr>
              <w:t>Можливість збільшення часу автономної роботи</w:t>
            </w:r>
          </w:p>
        </w:tc>
        <w:tc>
          <w:tcPr>
            <w:tcW w:w="4253" w:type="dxa"/>
            <w:tcBorders>
              <w:top w:val="single" w:sz="4" w:space="0" w:color="000000"/>
              <w:left w:val="nil"/>
              <w:bottom w:val="single" w:sz="4" w:space="0" w:color="000000"/>
              <w:right w:val="single" w:sz="4" w:space="0" w:color="000000"/>
            </w:tcBorders>
            <w:vAlign w:val="center"/>
          </w:tcPr>
          <w:p w14:paraId="6A08E0F8" w14:textId="79330C23" w:rsidR="00CE6FCF" w:rsidRPr="00CD43C4" w:rsidRDefault="00CE6FCF" w:rsidP="00CE6FCF">
            <w:pPr>
              <w:numPr>
                <w:ilvl w:val="0"/>
                <w:numId w:val="38"/>
              </w:numPr>
              <w:suppressAutoHyphens w:val="0"/>
              <w:ind w:left="537"/>
            </w:pPr>
            <w:r>
              <w:rPr>
                <w:color w:val="000000"/>
              </w:rPr>
              <w:t xml:space="preserve">Підключення не менше 9 зовнішніх батарейних блоків. Батареї з можливістю монтажу в стійку 19” (не більше 3U в </w:t>
            </w:r>
            <w:proofErr w:type="spellStart"/>
            <w:r>
              <w:rPr>
                <w:color w:val="000000"/>
              </w:rPr>
              <w:t>стійці</w:t>
            </w:r>
            <w:proofErr w:type="spellEnd"/>
            <w:r>
              <w:rPr>
                <w:color w:val="000000"/>
              </w:rPr>
              <w:t xml:space="preserve">) </w:t>
            </w:r>
          </w:p>
        </w:tc>
        <w:tc>
          <w:tcPr>
            <w:tcW w:w="3260" w:type="dxa"/>
            <w:tcBorders>
              <w:top w:val="single" w:sz="4" w:space="0" w:color="000000"/>
              <w:left w:val="nil"/>
              <w:bottom w:val="single" w:sz="4" w:space="0" w:color="000000"/>
              <w:right w:val="single" w:sz="4" w:space="0" w:color="000000"/>
            </w:tcBorders>
          </w:tcPr>
          <w:p w14:paraId="71AB723E" w14:textId="77777777" w:rsidR="00CE6FCF" w:rsidRPr="00CD43C4" w:rsidRDefault="00CE6FCF" w:rsidP="00CE6FCF">
            <w:pPr>
              <w:suppressAutoHyphens w:val="0"/>
            </w:pPr>
          </w:p>
        </w:tc>
      </w:tr>
      <w:tr w:rsidR="00CE6FCF" w:rsidRPr="00CD43C4" w14:paraId="480C2E9E" w14:textId="77777777" w:rsidTr="00642C56">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C68FD68" w14:textId="3665A3E9" w:rsidR="00CE6FCF" w:rsidRPr="00CD43C4" w:rsidRDefault="00CE6FCF" w:rsidP="00CE6FCF">
            <w:r>
              <w:rPr>
                <w:color w:val="000000"/>
              </w:rPr>
              <w:t>Тип батареї</w:t>
            </w:r>
          </w:p>
        </w:tc>
        <w:tc>
          <w:tcPr>
            <w:tcW w:w="4253" w:type="dxa"/>
            <w:tcBorders>
              <w:top w:val="single" w:sz="4" w:space="0" w:color="000000"/>
              <w:left w:val="nil"/>
              <w:bottom w:val="single" w:sz="4" w:space="0" w:color="000000"/>
              <w:right w:val="single" w:sz="4" w:space="0" w:color="000000"/>
            </w:tcBorders>
            <w:vAlign w:val="center"/>
          </w:tcPr>
          <w:p w14:paraId="72CE5492" w14:textId="744DEB99" w:rsidR="00CE6FCF" w:rsidRPr="00CD43C4" w:rsidRDefault="00CE6FCF" w:rsidP="00CE6FCF">
            <w:pPr>
              <w:numPr>
                <w:ilvl w:val="0"/>
                <w:numId w:val="38"/>
              </w:numPr>
              <w:suppressAutoHyphens w:val="0"/>
              <w:ind w:left="537"/>
            </w:pPr>
            <w:r>
              <w:rPr>
                <w:color w:val="000000"/>
              </w:rPr>
              <w:t>Герметичні необслуговувані свинцево-кислотні акумулятори з типовим терміном служби 3-5 років </w:t>
            </w:r>
          </w:p>
        </w:tc>
        <w:tc>
          <w:tcPr>
            <w:tcW w:w="3260" w:type="dxa"/>
            <w:tcBorders>
              <w:top w:val="single" w:sz="4" w:space="0" w:color="000000"/>
              <w:left w:val="nil"/>
              <w:bottom w:val="single" w:sz="4" w:space="0" w:color="000000"/>
              <w:right w:val="single" w:sz="4" w:space="0" w:color="000000"/>
            </w:tcBorders>
          </w:tcPr>
          <w:p w14:paraId="708F646A" w14:textId="77777777" w:rsidR="00CE6FCF" w:rsidRPr="00CD43C4" w:rsidRDefault="00CE6FCF" w:rsidP="00CE6FCF">
            <w:pPr>
              <w:suppressAutoHyphens w:val="0"/>
            </w:pPr>
          </w:p>
        </w:tc>
      </w:tr>
      <w:tr w:rsidR="00CE6FCF" w:rsidRPr="00CD43C4" w14:paraId="559D8D42"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FD33144" w14:textId="6C543122" w:rsidR="00CE6FCF" w:rsidRPr="00CD43C4" w:rsidRDefault="00CE6FCF" w:rsidP="00CE6FCF">
            <w:r>
              <w:rPr>
                <w:color w:val="000000"/>
              </w:rPr>
              <w:lastRenderedPageBreak/>
              <w:t xml:space="preserve">Перезарядка </w:t>
            </w:r>
            <w:proofErr w:type="spellStart"/>
            <w:r>
              <w:rPr>
                <w:color w:val="000000"/>
              </w:rPr>
              <w:t>батарей</w:t>
            </w:r>
            <w:proofErr w:type="spellEnd"/>
          </w:p>
        </w:tc>
        <w:tc>
          <w:tcPr>
            <w:tcW w:w="4253" w:type="dxa"/>
            <w:tcBorders>
              <w:top w:val="single" w:sz="4" w:space="0" w:color="000000"/>
              <w:left w:val="nil"/>
              <w:bottom w:val="single" w:sz="4" w:space="0" w:color="000000"/>
              <w:right w:val="single" w:sz="4" w:space="0" w:color="000000"/>
            </w:tcBorders>
            <w:vAlign w:val="center"/>
          </w:tcPr>
          <w:p w14:paraId="5415D3F2" w14:textId="74EDDC8F" w:rsidR="00CE6FCF" w:rsidRPr="00CD43C4" w:rsidRDefault="00CE6FCF" w:rsidP="00CE6FCF">
            <w:pPr>
              <w:numPr>
                <w:ilvl w:val="0"/>
                <w:numId w:val="38"/>
              </w:numPr>
              <w:suppressAutoHyphens w:val="0"/>
              <w:ind w:left="537"/>
            </w:pPr>
            <w:r w:rsidRPr="00F3785F">
              <w:rPr>
                <w:color w:val="000000"/>
              </w:rPr>
              <w:t>4 години до 90% / можливість підключення додаткових зарядних пристроїв в разі використання додаткових блоків АКБ потужність додаткового зарядного пристрою не менше 1000Вт напруга 240В постійного струму</w:t>
            </w:r>
          </w:p>
        </w:tc>
        <w:tc>
          <w:tcPr>
            <w:tcW w:w="3260" w:type="dxa"/>
            <w:tcBorders>
              <w:top w:val="single" w:sz="4" w:space="0" w:color="000000"/>
              <w:left w:val="nil"/>
              <w:bottom w:val="single" w:sz="4" w:space="0" w:color="000000"/>
              <w:right w:val="single" w:sz="4" w:space="0" w:color="000000"/>
            </w:tcBorders>
          </w:tcPr>
          <w:p w14:paraId="6470C760" w14:textId="77777777" w:rsidR="00CE6FCF" w:rsidRPr="00CD43C4" w:rsidRDefault="00CE6FCF" w:rsidP="00CE6FCF">
            <w:pPr>
              <w:suppressAutoHyphens w:val="0"/>
            </w:pPr>
          </w:p>
        </w:tc>
      </w:tr>
      <w:tr w:rsidR="00CE6FCF" w:rsidRPr="00CD43C4" w14:paraId="6671A1FA"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3829D58D" w14:textId="643359DA" w:rsidR="00CE6FCF" w:rsidRPr="00CD43C4" w:rsidRDefault="00CE6FCF" w:rsidP="00CE6FCF">
            <w:r>
              <w:rPr>
                <w:color w:val="000000"/>
              </w:rPr>
              <w:t xml:space="preserve">«Гаряча» заміна </w:t>
            </w:r>
            <w:proofErr w:type="spellStart"/>
            <w:r>
              <w:rPr>
                <w:color w:val="000000"/>
              </w:rPr>
              <w:t>батарей</w:t>
            </w:r>
            <w:proofErr w:type="spellEnd"/>
            <w:r>
              <w:rPr>
                <w:color w:val="000000"/>
              </w:rPr>
              <w:t xml:space="preserve"> користувачем</w:t>
            </w:r>
          </w:p>
        </w:tc>
        <w:tc>
          <w:tcPr>
            <w:tcW w:w="4253" w:type="dxa"/>
            <w:tcBorders>
              <w:top w:val="single" w:sz="4" w:space="0" w:color="000000"/>
              <w:left w:val="nil"/>
              <w:bottom w:val="single" w:sz="4" w:space="0" w:color="000000"/>
              <w:right w:val="single" w:sz="4" w:space="0" w:color="000000"/>
            </w:tcBorders>
            <w:vAlign w:val="center"/>
          </w:tcPr>
          <w:p w14:paraId="37F25219" w14:textId="210ADC6F" w:rsidR="00CE6FCF" w:rsidRPr="00CD43C4" w:rsidRDefault="00CE6FCF" w:rsidP="00CE6FCF">
            <w:pPr>
              <w:numPr>
                <w:ilvl w:val="0"/>
                <w:numId w:val="38"/>
              </w:numPr>
              <w:suppressAutoHyphens w:val="0"/>
              <w:ind w:left="537"/>
            </w:pPr>
            <w:r>
              <w:rPr>
                <w:color w:val="000000"/>
              </w:rPr>
              <w:t>Обов'язково</w:t>
            </w:r>
          </w:p>
        </w:tc>
        <w:tc>
          <w:tcPr>
            <w:tcW w:w="3260" w:type="dxa"/>
            <w:tcBorders>
              <w:top w:val="single" w:sz="4" w:space="0" w:color="000000"/>
              <w:left w:val="nil"/>
              <w:bottom w:val="single" w:sz="4" w:space="0" w:color="000000"/>
              <w:right w:val="single" w:sz="4" w:space="0" w:color="000000"/>
            </w:tcBorders>
          </w:tcPr>
          <w:p w14:paraId="664454AF" w14:textId="77777777" w:rsidR="00CE6FCF" w:rsidRPr="00CD43C4" w:rsidRDefault="00CE6FCF" w:rsidP="00CE6FCF">
            <w:pPr>
              <w:suppressAutoHyphens w:val="0"/>
            </w:pPr>
          </w:p>
        </w:tc>
      </w:tr>
      <w:tr w:rsidR="00CE6FCF" w:rsidRPr="00CD43C4" w14:paraId="75082F09"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F60D3CC" w14:textId="38B758CE" w:rsidR="00CE6FCF" w:rsidRPr="00CD43C4" w:rsidRDefault="00CE6FCF" w:rsidP="00CE6FCF">
            <w:r>
              <w:rPr>
                <w:color w:val="000000"/>
              </w:rPr>
              <w:t>Максимальна енергія імпульсу що поглинається</w:t>
            </w:r>
          </w:p>
        </w:tc>
        <w:tc>
          <w:tcPr>
            <w:tcW w:w="4253" w:type="dxa"/>
            <w:tcBorders>
              <w:top w:val="single" w:sz="4" w:space="0" w:color="000000"/>
              <w:left w:val="nil"/>
              <w:bottom w:val="single" w:sz="4" w:space="0" w:color="000000"/>
              <w:right w:val="single" w:sz="4" w:space="0" w:color="000000"/>
            </w:tcBorders>
            <w:vAlign w:val="center"/>
          </w:tcPr>
          <w:p w14:paraId="40AA3BA2" w14:textId="70EB8EA9" w:rsidR="00CE6FCF" w:rsidRPr="00CD43C4" w:rsidRDefault="00CE6FCF" w:rsidP="00CE6FCF">
            <w:pPr>
              <w:numPr>
                <w:ilvl w:val="0"/>
                <w:numId w:val="38"/>
              </w:numPr>
              <w:suppressAutoHyphens w:val="0"/>
              <w:ind w:left="537"/>
            </w:pPr>
            <w:r>
              <w:rPr>
                <w:color w:val="000000"/>
              </w:rPr>
              <w:t>1900</w:t>
            </w:r>
            <w:r w:rsidR="006E5A6B">
              <w:rPr>
                <w:color w:val="000000"/>
                <w:lang w:val="en-US"/>
              </w:rPr>
              <w:t xml:space="preserve"> </w:t>
            </w:r>
            <w:r w:rsidR="006E5A6B">
              <w:rPr>
                <w:color w:val="000000"/>
                <w:lang w:val="ru-RU"/>
              </w:rPr>
              <w:t>Дж</w:t>
            </w:r>
          </w:p>
        </w:tc>
        <w:tc>
          <w:tcPr>
            <w:tcW w:w="3260" w:type="dxa"/>
            <w:tcBorders>
              <w:top w:val="single" w:sz="4" w:space="0" w:color="000000"/>
              <w:left w:val="nil"/>
              <w:bottom w:val="single" w:sz="4" w:space="0" w:color="000000"/>
              <w:right w:val="single" w:sz="4" w:space="0" w:color="000000"/>
            </w:tcBorders>
          </w:tcPr>
          <w:p w14:paraId="5DBE9FE0" w14:textId="77777777" w:rsidR="00CE6FCF" w:rsidRPr="00CD43C4" w:rsidRDefault="00CE6FCF" w:rsidP="00CE6FCF">
            <w:pPr>
              <w:suppressAutoHyphens w:val="0"/>
            </w:pPr>
          </w:p>
        </w:tc>
      </w:tr>
      <w:tr w:rsidR="00CE6FCF" w:rsidRPr="00CD43C4" w14:paraId="15A5B855"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27E3BFD" w14:textId="00AF8C45" w:rsidR="00CE6FCF" w:rsidRPr="00CD43C4" w:rsidRDefault="00CE6FCF" w:rsidP="00CE6FCF">
            <w:r>
              <w:rPr>
                <w:color w:val="000000"/>
              </w:rPr>
              <w:t>Вихідні роз'єми з батарейною підтримкою</w:t>
            </w:r>
          </w:p>
        </w:tc>
        <w:tc>
          <w:tcPr>
            <w:tcW w:w="4253" w:type="dxa"/>
            <w:tcBorders>
              <w:top w:val="single" w:sz="4" w:space="0" w:color="000000"/>
              <w:left w:val="nil"/>
              <w:bottom w:val="single" w:sz="4" w:space="0" w:color="000000"/>
              <w:right w:val="single" w:sz="4" w:space="0" w:color="000000"/>
            </w:tcBorders>
            <w:vAlign w:val="center"/>
          </w:tcPr>
          <w:p w14:paraId="0FD0183A" w14:textId="69A4DADA" w:rsidR="00CE6FCF" w:rsidRPr="00CD43C4" w:rsidRDefault="00CE6FCF" w:rsidP="00CE6FCF">
            <w:pPr>
              <w:numPr>
                <w:ilvl w:val="0"/>
                <w:numId w:val="38"/>
              </w:numPr>
              <w:suppressAutoHyphens w:val="0"/>
              <w:ind w:left="537"/>
            </w:pPr>
            <w:r>
              <w:rPr>
                <w:color w:val="000000"/>
              </w:rPr>
              <w:t>Клемне підключення (</w:t>
            </w:r>
            <w:proofErr w:type="spellStart"/>
            <w:r>
              <w:rPr>
                <w:color w:val="000000"/>
              </w:rPr>
              <w:t>Ph+N+G</w:t>
            </w:r>
            <w:proofErr w:type="spellEnd"/>
            <w:r>
              <w:rPr>
                <w:color w:val="000000"/>
              </w:rPr>
              <w:t>)</w:t>
            </w:r>
          </w:p>
        </w:tc>
        <w:tc>
          <w:tcPr>
            <w:tcW w:w="3260" w:type="dxa"/>
            <w:tcBorders>
              <w:top w:val="single" w:sz="4" w:space="0" w:color="000000"/>
              <w:left w:val="nil"/>
              <w:bottom w:val="single" w:sz="4" w:space="0" w:color="000000"/>
              <w:right w:val="single" w:sz="4" w:space="0" w:color="000000"/>
            </w:tcBorders>
          </w:tcPr>
          <w:p w14:paraId="3D3E2F34" w14:textId="77777777" w:rsidR="00CE6FCF" w:rsidRPr="00CD43C4" w:rsidRDefault="00CE6FCF" w:rsidP="00CE6FCF">
            <w:pPr>
              <w:suppressAutoHyphens w:val="0"/>
            </w:pPr>
          </w:p>
        </w:tc>
      </w:tr>
      <w:tr w:rsidR="00CE6FCF" w:rsidRPr="00CD43C4" w14:paraId="22A2BB35"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8F7585B" w14:textId="746CC857" w:rsidR="00CE6FCF" w:rsidRPr="00CD43C4" w:rsidRDefault="00CE6FCF" w:rsidP="00CE6FCF">
            <w:r>
              <w:rPr>
                <w:color w:val="000000"/>
              </w:rPr>
              <w:t>Панель керування</w:t>
            </w:r>
          </w:p>
        </w:tc>
        <w:tc>
          <w:tcPr>
            <w:tcW w:w="4253" w:type="dxa"/>
            <w:tcBorders>
              <w:top w:val="single" w:sz="4" w:space="0" w:color="000000"/>
              <w:left w:val="nil"/>
              <w:bottom w:val="single" w:sz="4" w:space="0" w:color="000000"/>
              <w:right w:val="single" w:sz="4" w:space="0" w:color="000000"/>
            </w:tcBorders>
            <w:vAlign w:val="center"/>
          </w:tcPr>
          <w:p w14:paraId="0C4EB389" w14:textId="72CA601B" w:rsidR="00CE6FCF" w:rsidRPr="00CE6FCF" w:rsidRDefault="00CE6FCF" w:rsidP="00CE6FCF">
            <w:pPr>
              <w:numPr>
                <w:ilvl w:val="0"/>
                <w:numId w:val="38"/>
              </w:numPr>
              <w:suppressAutoHyphens w:val="0"/>
              <w:ind w:left="537"/>
              <w:rPr>
                <w:color w:val="000000"/>
              </w:rPr>
            </w:pPr>
            <w:r w:rsidRPr="00CE6FCF">
              <w:rPr>
                <w:color w:val="000000"/>
              </w:rPr>
              <w:t>Багатофункціональна консоль контролю і керування з РК-дисплеєм з колірною індикацією стану ДБЖ.</w:t>
            </w:r>
          </w:p>
          <w:p w14:paraId="424A410C" w14:textId="77777777" w:rsidR="00CE6FCF" w:rsidRPr="00CE6FCF" w:rsidRDefault="00CE6FCF" w:rsidP="00CE6FCF">
            <w:pPr>
              <w:numPr>
                <w:ilvl w:val="0"/>
                <w:numId w:val="38"/>
              </w:numPr>
              <w:suppressAutoHyphens w:val="0"/>
              <w:ind w:left="537"/>
              <w:rPr>
                <w:color w:val="000000"/>
              </w:rPr>
            </w:pPr>
            <w:r w:rsidRPr="00CE6FCF">
              <w:rPr>
                <w:color w:val="000000"/>
              </w:rPr>
              <w:t>Налаштування параметрів ДБЖ з панелі керування.</w:t>
            </w:r>
          </w:p>
          <w:p w14:paraId="64056BAF" w14:textId="35AE3EA1" w:rsidR="00CE6FCF" w:rsidRPr="00CD43C4" w:rsidRDefault="00CE6FCF" w:rsidP="00CE6FCF">
            <w:pPr>
              <w:numPr>
                <w:ilvl w:val="0"/>
                <w:numId w:val="38"/>
              </w:numPr>
              <w:suppressAutoHyphens w:val="0"/>
              <w:ind w:left="537"/>
            </w:pPr>
            <w:r>
              <w:rPr>
                <w:color w:val="000000"/>
              </w:rPr>
              <w:t>Звукова сигналізація з можливістю відключення.</w:t>
            </w:r>
          </w:p>
        </w:tc>
        <w:tc>
          <w:tcPr>
            <w:tcW w:w="3260" w:type="dxa"/>
            <w:tcBorders>
              <w:top w:val="single" w:sz="4" w:space="0" w:color="000000"/>
              <w:left w:val="nil"/>
              <w:bottom w:val="single" w:sz="4" w:space="0" w:color="000000"/>
              <w:right w:val="single" w:sz="4" w:space="0" w:color="000000"/>
            </w:tcBorders>
          </w:tcPr>
          <w:p w14:paraId="3F00F423" w14:textId="77777777" w:rsidR="00CE6FCF" w:rsidRPr="00CD43C4" w:rsidRDefault="00CE6FCF" w:rsidP="00CE6FCF">
            <w:pPr>
              <w:suppressAutoHyphens w:val="0"/>
            </w:pPr>
          </w:p>
        </w:tc>
      </w:tr>
      <w:tr w:rsidR="00CE6FCF" w:rsidRPr="00CD43C4" w14:paraId="4C801DF6"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7513022" w14:textId="78A57516" w:rsidR="00CE6FCF" w:rsidRPr="00CD43C4" w:rsidRDefault="00CE6FCF" w:rsidP="00CE6FCF">
            <w:r>
              <w:rPr>
                <w:color w:val="000000"/>
              </w:rPr>
              <w:t>Комунікаційні можливості</w:t>
            </w:r>
          </w:p>
        </w:tc>
        <w:tc>
          <w:tcPr>
            <w:tcW w:w="4253" w:type="dxa"/>
            <w:tcBorders>
              <w:top w:val="single" w:sz="4" w:space="0" w:color="000000"/>
              <w:left w:val="nil"/>
              <w:bottom w:val="single" w:sz="4" w:space="0" w:color="000000"/>
              <w:right w:val="single" w:sz="4" w:space="0" w:color="000000"/>
            </w:tcBorders>
            <w:vAlign w:val="center"/>
          </w:tcPr>
          <w:p w14:paraId="10B06950" w14:textId="7E89BB95" w:rsidR="00CE6FCF" w:rsidRPr="00CD43C4" w:rsidRDefault="00CE6FCF" w:rsidP="00CE6FCF">
            <w:pPr>
              <w:numPr>
                <w:ilvl w:val="0"/>
                <w:numId w:val="38"/>
              </w:numPr>
              <w:suppressAutoHyphens w:val="0"/>
              <w:ind w:left="537"/>
            </w:pPr>
            <w:proofErr w:type="spellStart"/>
            <w:r>
              <w:t>Ethernet</w:t>
            </w:r>
            <w:proofErr w:type="spellEnd"/>
            <w:r>
              <w:t xml:space="preserve">, </w:t>
            </w:r>
            <w:proofErr w:type="spellStart"/>
            <w:r>
              <w:t>Serial</w:t>
            </w:r>
            <w:proofErr w:type="spellEnd"/>
            <w:r>
              <w:t xml:space="preserve"> </w:t>
            </w:r>
            <w:r>
              <w:rPr>
                <w:lang w:val="en-US"/>
              </w:rPr>
              <w:t>RS232</w:t>
            </w:r>
          </w:p>
        </w:tc>
        <w:tc>
          <w:tcPr>
            <w:tcW w:w="3260" w:type="dxa"/>
            <w:tcBorders>
              <w:top w:val="single" w:sz="4" w:space="0" w:color="000000"/>
              <w:left w:val="nil"/>
              <w:bottom w:val="single" w:sz="4" w:space="0" w:color="000000"/>
              <w:right w:val="single" w:sz="4" w:space="0" w:color="000000"/>
            </w:tcBorders>
          </w:tcPr>
          <w:p w14:paraId="5AC4D72F" w14:textId="77777777" w:rsidR="00CE6FCF" w:rsidRPr="00CD43C4" w:rsidRDefault="00CE6FCF" w:rsidP="00CE6FCF">
            <w:pPr>
              <w:suppressAutoHyphens w:val="0"/>
            </w:pPr>
          </w:p>
        </w:tc>
      </w:tr>
      <w:tr w:rsidR="00CE6FCF" w:rsidRPr="00CD43C4" w14:paraId="399615A6"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2B29580" w14:textId="04EE473B" w:rsidR="00CE6FCF" w:rsidRPr="00CD43C4" w:rsidRDefault="00CE6FCF" w:rsidP="00CE6FCF">
            <w:r>
              <w:rPr>
                <w:color w:val="000000"/>
              </w:rPr>
              <w:t>Габарити ВШГ, не більше</w:t>
            </w:r>
          </w:p>
        </w:tc>
        <w:tc>
          <w:tcPr>
            <w:tcW w:w="4253" w:type="dxa"/>
            <w:tcBorders>
              <w:top w:val="single" w:sz="4" w:space="0" w:color="000000"/>
              <w:left w:val="nil"/>
              <w:bottom w:val="single" w:sz="4" w:space="0" w:color="000000"/>
              <w:right w:val="single" w:sz="4" w:space="0" w:color="000000"/>
            </w:tcBorders>
            <w:vAlign w:val="center"/>
          </w:tcPr>
          <w:p w14:paraId="581E20CC" w14:textId="442F5EE7" w:rsidR="00CE6FCF" w:rsidRPr="00CD43C4" w:rsidRDefault="00CE6FCF" w:rsidP="00CE6FCF">
            <w:pPr>
              <w:numPr>
                <w:ilvl w:val="0"/>
                <w:numId w:val="38"/>
              </w:numPr>
              <w:suppressAutoHyphens w:val="0"/>
              <w:ind w:left="537"/>
            </w:pPr>
            <w:r w:rsidRPr="00C54DBE">
              <w:rPr>
                <w:color w:val="000000"/>
                <w:lang w:val="ru-RU"/>
              </w:rPr>
              <w:t>9</w:t>
            </w:r>
            <w:r>
              <w:rPr>
                <w:color w:val="000000"/>
              </w:rPr>
              <w:t>U при монтажі в стійку</w:t>
            </w:r>
            <w:r>
              <w:t>, та не глибше ніж 680мм</w:t>
            </w:r>
          </w:p>
        </w:tc>
        <w:tc>
          <w:tcPr>
            <w:tcW w:w="3260" w:type="dxa"/>
            <w:tcBorders>
              <w:top w:val="single" w:sz="4" w:space="0" w:color="000000"/>
              <w:left w:val="nil"/>
              <w:bottom w:val="single" w:sz="4" w:space="0" w:color="000000"/>
              <w:right w:val="single" w:sz="4" w:space="0" w:color="000000"/>
            </w:tcBorders>
          </w:tcPr>
          <w:p w14:paraId="16DD0F06" w14:textId="77777777" w:rsidR="00CE6FCF" w:rsidRPr="00CD43C4" w:rsidRDefault="00CE6FCF" w:rsidP="00CE6FCF">
            <w:pPr>
              <w:suppressAutoHyphens w:val="0"/>
            </w:pPr>
          </w:p>
        </w:tc>
      </w:tr>
      <w:tr w:rsidR="00CE6FCF" w:rsidRPr="00CD43C4" w14:paraId="6EA8FC78"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65165FB3" w14:textId="68588DCC" w:rsidR="00CE6FCF" w:rsidRPr="00CD43C4" w:rsidRDefault="00CE6FCF" w:rsidP="00CE6FCF">
            <w:r>
              <w:rPr>
                <w:color w:val="000000"/>
              </w:rPr>
              <w:t>Додаткові функції</w:t>
            </w:r>
          </w:p>
        </w:tc>
        <w:tc>
          <w:tcPr>
            <w:tcW w:w="4253" w:type="dxa"/>
            <w:tcBorders>
              <w:top w:val="single" w:sz="4" w:space="0" w:color="000000"/>
              <w:left w:val="nil"/>
              <w:bottom w:val="single" w:sz="4" w:space="0" w:color="000000"/>
              <w:right w:val="single" w:sz="4" w:space="0" w:color="000000"/>
            </w:tcBorders>
            <w:vAlign w:val="center"/>
          </w:tcPr>
          <w:p w14:paraId="77345BCC" w14:textId="77777777" w:rsidR="00E51DCB" w:rsidRDefault="00CE6FCF" w:rsidP="00CE6FCF">
            <w:pPr>
              <w:numPr>
                <w:ilvl w:val="0"/>
                <w:numId w:val="38"/>
              </w:numPr>
              <w:suppressAutoHyphens w:val="0"/>
              <w:ind w:left="537"/>
            </w:pPr>
            <w:r>
              <w:t>Роз'єм EPO.</w:t>
            </w:r>
          </w:p>
          <w:p w14:paraId="2844A8B2" w14:textId="602B464A" w:rsidR="00CE6FCF" w:rsidRDefault="00CE6FCF" w:rsidP="00CE6FCF">
            <w:pPr>
              <w:numPr>
                <w:ilvl w:val="0"/>
                <w:numId w:val="38"/>
              </w:numPr>
              <w:suppressAutoHyphens w:val="0"/>
              <w:ind w:left="537"/>
            </w:pPr>
            <w:r>
              <w:t>Електронний захист від перевантажень та короткого замикання</w:t>
            </w:r>
          </w:p>
          <w:p w14:paraId="6D08897B" w14:textId="77777777" w:rsidR="00CE6FCF" w:rsidRDefault="00CE6FCF" w:rsidP="00CE6FCF">
            <w:pPr>
              <w:numPr>
                <w:ilvl w:val="0"/>
                <w:numId w:val="38"/>
              </w:numPr>
              <w:suppressAutoHyphens w:val="0"/>
              <w:ind w:left="537"/>
            </w:pPr>
            <w:r>
              <w:t>Захист від зворотного струму</w:t>
            </w:r>
          </w:p>
          <w:p w14:paraId="26624599" w14:textId="7B8F2532" w:rsidR="00CE6FCF" w:rsidRPr="00CD43C4" w:rsidRDefault="00CE6FCF" w:rsidP="00CE6FCF">
            <w:pPr>
              <w:numPr>
                <w:ilvl w:val="0"/>
                <w:numId w:val="38"/>
              </w:numPr>
              <w:suppressAutoHyphens w:val="0"/>
              <w:ind w:left="537"/>
            </w:pPr>
            <w:r>
              <w:t>Захист від перегріву</w:t>
            </w:r>
          </w:p>
        </w:tc>
        <w:tc>
          <w:tcPr>
            <w:tcW w:w="3260" w:type="dxa"/>
            <w:tcBorders>
              <w:top w:val="single" w:sz="4" w:space="0" w:color="000000"/>
              <w:left w:val="nil"/>
              <w:bottom w:val="single" w:sz="4" w:space="0" w:color="000000"/>
              <w:right w:val="single" w:sz="4" w:space="0" w:color="000000"/>
            </w:tcBorders>
          </w:tcPr>
          <w:p w14:paraId="2314C3D1" w14:textId="77777777" w:rsidR="00CE6FCF" w:rsidRPr="00CD43C4" w:rsidRDefault="00CE6FCF" w:rsidP="00CE6FCF">
            <w:pPr>
              <w:suppressAutoHyphens w:val="0"/>
            </w:pPr>
          </w:p>
        </w:tc>
      </w:tr>
      <w:tr w:rsidR="00CE6FCF" w:rsidRPr="00CD43C4" w14:paraId="652FB9E6"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81774F0" w14:textId="3D92F68F" w:rsidR="00CE6FCF" w:rsidRPr="00CD43C4" w:rsidRDefault="00CE6FCF" w:rsidP="00CE6FCF">
            <w:r>
              <w:rPr>
                <w:color w:val="000000"/>
              </w:rPr>
              <w:t>Програмне забезпечення</w:t>
            </w:r>
          </w:p>
        </w:tc>
        <w:tc>
          <w:tcPr>
            <w:tcW w:w="4253" w:type="dxa"/>
            <w:tcBorders>
              <w:top w:val="single" w:sz="4" w:space="0" w:color="000000"/>
              <w:left w:val="nil"/>
              <w:bottom w:val="single" w:sz="4" w:space="0" w:color="000000"/>
              <w:right w:val="single" w:sz="4" w:space="0" w:color="000000"/>
            </w:tcBorders>
            <w:vAlign w:val="center"/>
          </w:tcPr>
          <w:p w14:paraId="26EDD316" w14:textId="4A09AE7B" w:rsidR="00CE6FCF" w:rsidRPr="00CD43C4" w:rsidRDefault="00CE6FCF" w:rsidP="00CE6FCF">
            <w:pPr>
              <w:numPr>
                <w:ilvl w:val="0"/>
                <w:numId w:val="38"/>
              </w:numPr>
              <w:suppressAutoHyphens w:val="0"/>
              <w:ind w:left="537"/>
            </w:pPr>
            <w:r>
              <w:rPr>
                <w:color w:val="000000"/>
              </w:rPr>
              <w:t xml:space="preserve">В комплекті поставки або на сайті виробника, сумісність програмного забезпечення з </w:t>
            </w:r>
            <w:r>
              <w:rPr>
                <w:color w:val="000000"/>
                <w:lang w:val="en-US"/>
              </w:rPr>
              <w:t>VMWARE</w:t>
            </w:r>
          </w:p>
        </w:tc>
        <w:tc>
          <w:tcPr>
            <w:tcW w:w="3260" w:type="dxa"/>
            <w:tcBorders>
              <w:top w:val="single" w:sz="4" w:space="0" w:color="000000"/>
              <w:left w:val="nil"/>
              <w:bottom w:val="single" w:sz="4" w:space="0" w:color="000000"/>
              <w:right w:val="single" w:sz="4" w:space="0" w:color="000000"/>
            </w:tcBorders>
          </w:tcPr>
          <w:p w14:paraId="0CC7B9CE" w14:textId="77777777" w:rsidR="00CE6FCF" w:rsidRPr="00CD43C4" w:rsidRDefault="00CE6FCF" w:rsidP="00CE6FCF">
            <w:pPr>
              <w:suppressAutoHyphens w:val="0"/>
            </w:pPr>
          </w:p>
        </w:tc>
      </w:tr>
      <w:tr w:rsidR="00CE6FCF" w:rsidRPr="00CD43C4" w14:paraId="54A2E22D"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AEC35F0" w14:textId="7077790D" w:rsidR="00CE6FCF" w:rsidRPr="00CD43C4" w:rsidRDefault="00CE6FCF" w:rsidP="00CE6FCF">
            <w:r>
              <w:rPr>
                <w:color w:val="000000"/>
              </w:rPr>
              <w:t>Теплові викиди</w:t>
            </w:r>
          </w:p>
        </w:tc>
        <w:tc>
          <w:tcPr>
            <w:tcW w:w="4253" w:type="dxa"/>
            <w:tcBorders>
              <w:top w:val="single" w:sz="4" w:space="0" w:color="000000"/>
              <w:left w:val="nil"/>
              <w:bottom w:val="single" w:sz="4" w:space="0" w:color="000000"/>
              <w:right w:val="single" w:sz="4" w:space="0" w:color="000000"/>
            </w:tcBorders>
            <w:vAlign w:val="center"/>
          </w:tcPr>
          <w:p w14:paraId="32DE2FC6" w14:textId="326BD5CB" w:rsidR="00CE6FCF" w:rsidRPr="00CD43C4" w:rsidRDefault="00CE6FCF" w:rsidP="00CE6FCF">
            <w:pPr>
              <w:numPr>
                <w:ilvl w:val="0"/>
                <w:numId w:val="38"/>
              </w:numPr>
              <w:suppressAutoHyphens w:val="0"/>
              <w:ind w:left="537"/>
            </w:pPr>
            <w:r>
              <w:rPr>
                <w:color w:val="000000"/>
              </w:rPr>
              <w:t>Не більше1</w:t>
            </w:r>
            <w:r>
              <w:rPr>
                <w:color w:val="000000"/>
                <w:lang w:val="en-US"/>
              </w:rPr>
              <w:t>65</w:t>
            </w:r>
            <w:r>
              <w:rPr>
                <w:color w:val="000000"/>
              </w:rPr>
              <w:t>0</w:t>
            </w:r>
            <w:r>
              <w:rPr>
                <w:color w:val="000000"/>
                <w:lang w:val="en-US"/>
              </w:rPr>
              <w:t xml:space="preserve"> BTU</w:t>
            </w:r>
            <w:r>
              <w:rPr>
                <w:color w:val="000000"/>
              </w:rPr>
              <w:t>/г</w:t>
            </w:r>
          </w:p>
        </w:tc>
        <w:tc>
          <w:tcPr>
            <w:tcW w:w="3260" w:type="dxa"/>
            <w:tcBorders>
              <w:top w:val="single" w:sz="4" w:space="0" w:color="000000"/>
              <w:left w:val="nil"/>
              <w:bottom w:val="single" w:sz="4" w:space="0" w:color="000000"/>
              <w:right w:val="single" w:sz="4" w:space="0" w:color="000000"/>
            </w:tcBorders>
          </w:tcPr>
          <w:p w14:paraId="10DBA057" w14:textId="77777777" w:rsidR="00CE6FCF" w:rsidRPr="00CD43C4" w:rsidRDefault="00CE6FCF" w:rsidP="00CE6FCF">
            <w:pPr>
              <w:suppressAutoHyphens w:val="0"/>
            </w:pPr>
          </w:p>
        </w:tc>
      </w:tr>
      <w:tr w:rsidR="00CE6FCF" w:rsidRPr="00CD43C4" w14:paraId="661B54F7"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6130A5F1" w14:textId="6DF5A024" w:rsidR="00CE6FCF" w:rsidRPr="00CD43C4" w:rsidRDefault="00CE6FCF" w:rsidP="00CE6FCF">
            <w:proofErr w:type="spellStart"/>
            <w:r>
              <w:rPr>
                <w:color w:val="000000"/>
              </w:rPr>
              <w:t>Гарантiйний</w:t>
            </w:r>
            <w:proofErr w:type="spellEnd"/>
            <w:r>
              <w:rPr>
                <w:color w:val="000000"/>
              </w:rPr>
              <w:t xml:space="preserve"> </w:t>
            </w:r>
            <w:proofErr w:type="spellStart"/>
            <w:r>
              <w:rPr>
                <w:color w:val="000000"/>
              </w:rPr>
              <w:t>термiн</w:t>
            </w:r>
            <w:proofErr w:type="spellEnd"/>
          </w:p>
        </w:tc>
        <w:tc>
          <w:tcPr>
            <w:tcW w:w="4253" w:type="dxa"/>
            <w:tcBorders>
              <w:top w:val="single" w:sz="4" w:space="0" w:color="000000"/>
              <w:left w:val="nil"/>
              <w:bottom w:val="single" w:sz="4" w:space="0" w:color="000000"/>
              <w:right w:val="single" w:sz="4" w:space="0" w:color="000000"/>
            </w:tcBorders>
            <w:vAlign w:val="center"/>
          </w:tcPr>
          <w:p w14:paraId="225B0577" w14:textId="030D654A" w:rsidR="00CE6FCF" w:rsidRPr="00CD43C4" w:rsidRDefault="00CE6FCF" w:rsidP="00CE6FCF">
            <w:pPr>
              <w:numPr>
                <w:ilvl w:val="0"/>
                <w:numId w:val="38"/>
              </w:numPr>
              <w:suppressAutoHyphens w:val="0"/>
              <w:ind w:left="537"/>
            </w:pPr>
            <w:r>
              <w:rPr>
                <w:color w:val="000000"/>
              </w:rPr>
              <w:t xml:space="preserve">36 місяців на ДБЖ, 24 місяці на батарею. Гарантія включно із </w:t>
            </w:r>
            <w:proofErr w:type="spellStart"/>
            <w:r>
              <w:rPr>
                <w:color w:val="000000"/>
              </w:rPr>
              <w:t>постгарантійним</w:t>
            </w:r>
            <w:proofErr w:type="spellEnd"/>
            <w:r>
              <w:rPr>
                <w:color w:val="000000"/>
              </w:rPr>
              <w:t xml:space="preserve"> обслуговуванням.</w:t>
            </w:r>
          </w:p>
        </w:tc>
        <w:tc>
          <w:tcPr>
            <w:tcW w:w="3260" w:type="dxa"/>
            <w:tcBorders>
              <w:top w:val="single" w:sz="4" w:space="0" w:color="000000"/>
              <w:left w:val="nil"/>
              <w:bottom w:val="single" w:sz="4" w:space="0" w:color="000000"/>
              <w:right w:val="single" w:sz="4" w:space="0" w:color="000000"/>
            </w:tcBorders>
          </w:tcPr>
          <w:p w14:paraId="18ED63D3" w14:textId="77777777" w:rsidR="00CE6FCF" w:rsidRPr="00CD43C4" w:rsidRDefault="00CE6FCF" w:rsidP="00CE6FCF">
            <w:pPr>
              <w:suppressAutoHyphens w:val="0"/>
            </w:pPr>
          </w:p>
        </w:tc>
      </w:tr>
      <w:tr w:rsidR="00CE6FCF" w:rsidRPr="00CD43C4" w14:paraId="4123873B"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17D11E7" w14:textId="33F3840D" w:rsidR="00CE6FCF" w:rsidRPr="00CD43C4" w:rsidRDefault="00CE6FCF" w:rsidP="00CE6FCF">
            <w:r>
              <w:rPr>
                <w:color w:val="000000"/>
              </w:rPr>
              <w:t>Відповідність вимогам</w:t>
            </w:r>
          </w:p>
        </w:tc>
        <w:tc>
          <w:tcPr>
            <w:tcW w:w="4253" w:type="dxa"/>
            <w:tcBorders>
              <w:top w:val="single" w:sz="4" w:space="0" w:color="000000"/>
              <w:left w:val="nil"/>
              <w:bottom w:val="single" w:sz="4" w:space="0" w:color="000000"/>
              <w:right w:val="single" w:sz="4" w:space="0" w:color="000000"/>
            </w:tcBorders>
            <w:vAlign w:val="center"/>
          </w:tcPr>
          <w:p w14:paraId="7624AFB2" w14:textId="201DBB19" w:rsidR="00CE6FCF" w:rsidRPr="00CD43C4" w:rsidRDefault="00CE6FCF" w:rsidP="00CE6FCF">
            <w:pPr>
              <w:numPr>
                <w:ilvl w:val="0"/>
                <w:numId w:val="38"/>
              </w:numPr>
              <w:suppressAutoHyphens w:val="0"/>
              <w:ind w:left="537"/>
            </w:pPr>
            <w:r w:rsidRPr="00F3785F">
              <w:rPr>
                <w:color w:val="000000"/>
              </w:rPr>
              <w:t>EN 62040-1, EN 62040-2, EN 62040-3</w:t>
            </w:r>
          </w:p>
        </w:tc>
        <w:tc>
          <w:tcPr>
            <w:tcW w:w="3260" w:type="dxa"/>
            <w:tcBorders>
              <w:top w:val="single" w:sz="4" w:space="0" w:color="000000"/>
              <w:left w:val="nil"/>
              <w:bottom w:val="single" w:sz="4" w:space="0" w:color="000000"/>
              <w:right w:val="single" w:sz="4" w:space="0" w:color="000000"/>
            </w:tcBorders>
          </w:tcPr>
          <w:p w14:paraId="78752544" w14:textId="77777777" w:rsidR="00CE6FCF" w:rsidRPr="00CD43C4" w:rsidRDefault="00CE6FCF" w:rsidP="00CE6FCF">
            <w:pPr>
              <w:suppressAutoHyphens w:val="0"/>
            </w:pPr>
          </w:p>
        </w:tc>
      </w:tr>
      <w:tr w:rsidR="00CE6FCF" w:rsidRPr="00CD43C4" w14:paraId="39B8CF41" w14:textId="77777777" w:rsidTr="006D54E4">
        <w:trPr>
          <w:trHeight w:val="3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75A82AC8" w14:textId="78C2CFB2" w:rsidR="00CE6FCF" w:rsidRPr="00CD43C4" w:rsidRDefault="00CE6FCF" w:rsidP="00CE6FCF">
            <w:pPr>
              <w:suppressAutoHyphens w:val="0"/>
            </w:pPr>
            <w:r>
              <w:rPr>
                <w:b/>
                <w:color w:val="000000"/>
              </w:rPr>
              <w:t>Стійковий блок розподілу електроживлення</w:t>
            </w:r>
          </w:p>
        </w:tc>
        <w:tc>
          <w:tcPr>
            <w:tcW w:w="3260" w:type="dxa"/>
            <w:tcBorders>
              <w:top w:val="single" w:sz="4" w:space="0" w:color="000000"/>
              <w:left w:val="nil"/>
              <w:bottom w:val="single" w:sz="4" w:space="0" w:color="000000"/>
              <w:right w:val="single" w:sz="4" w:space="0" w:color="000000"/>
            </w:tcBorders>
          </w:tcPr>
          <w:p w14:paraId="4F7E420D" w14:textId="39B592E1" w:rsidR="00CE6FCF" w:rsidRPr="00CD43C4" w:rsidRDefault="00CE6FCF" w:rsidP="00CE6FCF">
            <w:pPr>
              <w:suppressAutoHyphens w:val="0"/>
            </w:pPr>
            <w:r w:rsidRPr="00CD43C4">
              <w:t>[вказати виробника, модель]</w:t>
            </w:r>
          </w:p>
        </w:tc>
      </w:tr>
      <w:tr w:rsidR="00E51DCB" w:rsidRPr="00CD43C4" w14:paraId="2078AA95" w14:textId="77777777" w:rsidTr="00536607">
        <w:trPr>
          <w:trHeight w:val="300"/>
        </w:trPr>
        <w:tc>
          <w:tcPr>
            <w:tcW w:w="2263" w:type="dxa"/>
            <w:tcBorders>
              <w:top w:val="single" w:sz="4" w:space="0" w:color="000000"/>
              <w:left w:val="single" w:sz="4" w:space="0" w:color="000000"/>
              <w:bottom w:val="single" w:sz="4" w:space="0" w:color="000000"/>
              <w:right w:val="single" w:sz="4" w:space="0" w:color="000000"/>
            </w:tcBorders>
          </w:tcPr>
          <w:p w14:paraId="387167F3" w14:textId="3211A2FC" w:rsidR="00E51DCB" w:rsidRDefault="00E51DCB" w:rsidP="00E51DCB">
            <w:pPr>
              <w:rPr>
                <w:b/>
                <w:color w:val="000000"/>
              </w:rPr>
            </w:pPr>
            <w:r>
              <w:rPr>
                <w:color w:val="000000"/>
              </w:rPr>
              <w:t>Номінальна напруга</w:t>
            </w:r>
          </w:p>
        </w:tc>
        <w:tc>
          <w:tcPr>
            <w:tcW w:w="4253" w:type="dxa"/>
            <w:tcBorders>
              <w:top w:val="single" w:sz="4" w:space="0" w:color="000000"/>
              <w:left w:val="nil"/>
              <w:bottom w:val="single" w:sz="4" w:space="0" w:color="000000"/>
              <w:right w:val="single" w:sz="4" w:space="0" w:color="000000"/>
            </w:tcBorders>
          </w:tcPr>
          <w:p w14:paraId="71ADB3E9" w14:textId="69A678BB" w:rsidR="00E51DCB" w:rsidRPr="00CD43C4" w:rsidRDefault="00E51DCB" w:rsidP="00E51DCB">
            <w:pPr>
              <w:numPr>
                <w:ilvl w:val="0"/>
                <w:numId w:val="38"/>
              </w:numPr>
              <w:suppressAutoHyphens w:val="0"/>
              <w:ind w:left="537"/>
            </w:pPr>
            <w:r>
              <w:rPr>
                <w:color w:val="000000"/>
              </w:rPr>
              <w:t>230В 1ф</w:t>
            </w:r>
          </w:p>
        </w:tc>
        <w:tc>
          <w:tcPr>
            <w:tcW w:w="3260" w:type="dxa"/>
            <w:tcBorders>
              <w:top w:val="single" w:sz="4" w:space="0" w:color="000000"/>
              <w:left w:val="nil"/>
              <w:bottom w:val="single" w:sz="4" w:space="0" w:color="000000"/>
              <w:right w:val="single" w:sz="4" w:space="0" w:color="000000"/>
            </w:tcBorders>
          </w:tcPr>
          <w:p w14:paraId="2FDBDB4B" w14:textId="77777777" w:rsidR="00E51DCB" w:rsidRPr="00CD43C4" w:rsidRDefault="00E51DCB" w:rsidP="00E51DCB">
            <w:pPr>
              <w:suppressAutoHyphens w:val="0"/>
            </w:pPr>
          </w:p>
        </w:tc>
      </w:tr>
      <w:tr w:rsidR="00E51DCB" w:rsidRPr="00CD43C4" w14:paraId="24ABF635" w14:textId="77777777" w:rsidTr="00536607">
        <w:trPr>
          <w:trHeight w:val="300"/>
        </w:trPr>
        <w:tc>
          <w:tcPr>
            <w:tcW w:w="2263" w:type="dxa"/>
            <w:tcBorders>
              <w:top w:val="single" w:sz="4" w:space="0" w:color="000000"/>
              <w:left w:val="single" w:sz="4" w:space="0" w:color="000000"/>
              <w:bottom w:val="single" w:sz="4" w:space="0" w:color="000000"/>
              <w:right w:val="single" w:sz="4" w:space="0" w:color="000000"/>
            </w:tcBorders>
          </w:tcPr>
          <w:p w14:paraId="15FF726B" w14:textId="3272A04F" w:rsidR="00E51DCB" w:rsidRDefault="00E51DCB" w:rsidP="00E51DCB">
            <w:pPr>
              <w:rPr>
                <w:b/>
                <w:color w:val="000000"/>
              </w:rPr>
            </w:pPr>
            <w:r>
              <w:rPr>
                <w:color w:val="000000"/>
              </w:rPr>
              <w:t>Номінальний струм, не менше</w:t>
            </w:r>
          </w:p>
        </w:tc>
        <w:tc>
          <w:tcPr>
            <w:tcW w:w="4253" w:type="dxa"/>
            <w:tcBorders>
              <w:top w:val="single" w:sz="4" w:space="0" w:color="000000"/>
              <w:left w:val="nil"/>
              <w:bottom w:val="single" w:sz="4" w:space="0" w:color="000000"/>
              <w:right w:val="single" w:sz="4" w:space="0" w:color="000000"/>
            </w:tcBorders>
          </w:tcPr>
          <w:p w14:paraId="03D521EE" w14:textId="727CD2A2" w:rsidR="00E51DCB" w:rsidRPr="00CD43C4" w:rsidRDefault="00E51DCB" w:rsidP="00E51DCB">
            <w:pPr>
              <w:numPr>
                <w:ilvl w:val="0"/>
                <w:numId w:val="38"/>
              </w:numPr>
              <w:suppressAutoHyphens w:val="0"/>
              <w:ind w:left="537"/>
            </w:pPr>
            <w:r>
              <w:rPr>
                <w:color w:val="000000"/>
              </w:rPr>
              <w:t>32А</w:t>
            </w:r>
          </w:p>
        </w:tc>
        <w:tc>
          <w:tcPr>
            <w:tcW w:w="3260" w:type="dxa"/>
            <w:tcBorders>
              <w:top w:val="single" w:sz="4" w:space="0" w:color="000000"/>
              <w:left w:val="nil"/>
              <w:bottom w:val="single" w:sz="4" w:space="0" w:color="000000"/>
              <w:right w:val="single" w:sz="4" w:space="0" w:color="000000"/>
            </w:tcBorders>
          </w:tcPr>
          <w:p w14:paraId="22835DA3" w14:textId="77777777" w:rsidR="00E51DCB" w:rsidRPr="00CD43C4" w:rsidRDefault="00E51DCB" w:rsidP="00E51DCB">
            <w:pPr>
              <w:suppressAutoHyphens w:val="0"/>
            </w:pPr>
          </w:p>
        </w:tc>
      </w:tr>
      <w:tr w:rsidR="00E51DCB" w:rsidRPr="00CD43C4" w14:paraId="6F1FAC23" w14:textId="77777777" w:rsidTr="00536607">
        <w:trPr>
          <w:trHeight w:val="300"/>
        </w:trPr>
        <w:tc>
          <w:tcPr>
            <w:tcW w:w="2263" w:type="dxa"/>
            <w:tcBorders>
              <w:top w:val="single" w:sz="4" w:space="0" w:color="000000"/>
              <w:left w:val="single" w:sz="4" w:space="0" w:color="000000"/>
              <w:bottom w:val="single" w:sz="4" w:space="0" w:color="000000"/>
              <w:right w:val="single" w:sz="4" w:space="0" w:color="000000"/>
            </w:tcBorders>
          </w:tcPr>
          <w:p w14:paraId="1BCF0CE7" w14:textId="39A98C2F" w:rsidR="00E51DCB" w:rsidRDefault="00E51DCB" w:rsidP="00E51DCB">
            <w:pPr>
              <w:rPr>
                <w:b/>
                <w:color w:val="000000"/>
              </w:rPr>
            </w:pPr>
            <w:r>
              <w:rPr>
                <w:color w:val="000000"/>
              </w:rPr>
              <w:lastRenderedPageBreak/>
              <w:t>Конструктив</w:t>
            </w:r>
          </w:p>
        </w:tc>
        <w:tc>
          <w:tcPr>
            <w:tcW w:w="4253" w:type="dxa"/>
            <w:tcBorders>
              <w:top w:val="single" w:sz="4" w:space="0" w:color="000000"/>
              <w:left w:val="nil"/>
              <w:bottom w:val="single" w:sz="4" w:space="0" w:color="000000"/>
              <w:right w:val="single" w:sz="4" w:space="0" w:color="000000"/>
            </w:tcBorders>
          </w:tcPr>
          <w:p w14:paraId="712EAD77" w14:textId="3873C051" w:rsidR="00E51DCB" w:rsidRPr="00CD43C4" w:rsidRDefault="00E51DCB" w:rsidP="00E51DCB">
            <w:pPr>
              <w:numPr>
                <w:ilvl w:val="0"/>
                <w:numId w:val="38"/>
              </w:numPr>
              <w:suppressAutoHyphens w:val="0"/>
              <w:ind w:left="537"/>
            </w:pPr>
            <w:r>
              <w:t xml:space="preserve">Вертикальний монтаж без інструментів без зайняття U позицій в шафі. Для монтажу в стійку 19” </w:t>
            </w:r>
          </w:p>
        </w:tc>
        <w:tc>
          <w:tcPr>
            <w:tcW w:w="3260" w:type="dxa"/>
            <w:tcBorders>
              <w:top w:val="single" w:sz="4" w:space="0" w:color="000000"/>
              <w:left w:val="nil"/>
              <w:bottom w:val="single" w:sz="4" w:space="0" w:color="000000"/>
              <w:right w:val="single" w:sz="4" w:space="0" w:color="000000"/>
            </w:tcBorders>
          </w:tcPr>
          <w:p w14:paraId="26C1AD3C" w14:textId="77777777" w:rsidR="00E51DCB" w:rsidRPr="00CD43C4" w:rsidRDefault="00E51DCB" w:rsidP="00E51DCB">
            <w:pPr>
              <w:suppressAutoHyphens w:val="0"/>
            </w:pPr>
          </w:p>
        </w:tc>
      </w:tr>
      <w:tr w:rsidR="00E51DCB" w:rsidRPr="00CD43C4" w14:paraId="754FDD63" w14:textId="77777777" w:rsidTr="00536607">
        <w:trPr>
          <w:trHeight w:val="300"/>
        </w:trPr>
        <w:tc>
          <w:tcPr>
            <w:tcW w:w="2263" w:type="dxa"/>
            <w:tcBorders>
              <w:top w:val="single" w:sz="4" w:space="0" w:color="000000"/>
              <w:left w:val="single" w:sz="4" w:space="0" w:color="000000"/>
              <w:bottom w:val="single" w:sz="4" w:space="0" w:color="000000"/>
              <w:right w:val="single" w:sz="4" w:space="0" w:color="000000"/>
            </w:tcBorders>
          </w:tcPr>
          <w:p w14:paraId="0892886A" w14:textId="4BA5A3B7" w:rsidR="00E51DCB" w:rsidRDefault="00E51DCB" w:rsidP="00E51DCB">
            <w:pPr>
              <w:rPr>
                <w:b/>
                <w:color w:val="000000"/>
              </w:rPr>
            </w:pPr>
            <w:r>
              <w:rPr>
                <w:color w:val="000000"/>
              </w:rPr>
              <w:t>Вихідні роз'єми, не менше</w:t>
            </w:r>
          </w:p>
        </w:tc>
        <w:tc>
          <w:tcPr>
            <w:tcW w:w="4253" w:type="dxa"/>
            <w:tcBorders>
              <w:top w:val="single" w:sz="4" w:space="0" w:color="000000"/>
              <w:left w:val="nil"/>
              <w:bottom w:val="single" w:sz="4" w:space="0" w:color="000000"/>
              <w:right w:val="single" w:sz="4" w:space="0" w:color="000000"/>
            </w:tcBorders>
          </w:tcPr>
          <w:p w14:paraId="788803C0" w14:textId="2C86777A" w:rsidR="00E51DCB" w:rsidRPr="00CD43C4" w:rsidRDefault="00E51DCB" w:rsidP="00E51DCB">
            <w:pPr>
              <w:numPr>
                <w:ilvl w:val="0"/>
                <w:numId w:val="38"/>
              </w:numPr>
              <w:suppressAutoHyphens w:val="0"/>
              <w:ind w:left="537"/>
            </w:pPr>
            <w:r>
              <w:rPr>
                <w:color w:val="000000"/>
              </w:rPr>
              <w:t>(не менше 20) IEC 320 C13 + (не менше 4) IEC 320 C19</w:t>
            </w:r>
          </w:p>
        </w:tc>
        <w:tc>
          <w:tcPr>
            <w:tcW w:w="3260" w:type="dxa"/>
            <w:tcBorders>
              <w:top w:val="single" w:sz="4" w:space="0" w:color="000000"/>
              <w:left w:val="nil"/>
              <w:bottom w:val="single" w:sz="4" w:space="0" w:color="000000"/>
              <w:right w:val="single" w:sz="4" w:space="0" w:color="000000"/>
            </w:tcBorders>
          </w:tcPr>
          <w:p w14:paraId="1504D443" w14:textId="77777777" w:rsidR="00E51DCB" w:rsidRPr="00CD43C4" w:rsidRDefault="00E51DCB" w:rsidP="00E51DCB">
            <w:pPr>
              <w:suppressAutoHyphens w:val="0"/>
            </w:pPr>
          </w:p>
        </w:tc>
      </w:tr>
      <w:tr w:rsidR="00E51DCB" w:rsidRPr="00CD43C4" w14:paraId="12D25463" w14:textId="77777777" w:rsidTr="00536607">
        <w:trPr>
          <w:trHeight w:val="300"/>
        </w:trPr>
        <w:tc>
          <w:tcPr>
            <w:tcW w:w="2263" w:type="dxa"/>
            <w:tcBorders>
              <w:top w:val="single" w:sz="4" w:space="0" w:color="000000"/>
              <w:left w:val="single" w:sz="4" w:space="0" w:color="000000"/>
              <w:bottom w:val="single" w:sz="4" w:space="0" w:color="000000"/>
              <w:right w:val="single" w:sz="4" w:space="0" w:color="000000"/>
            </w:tcBorders>
          </w:tcPr>
          <w:p w14:paraId="2FCAFFA1" w14:textId="3DA24E8C" w:rsidR="00E51DCB" w:rsidRDefault="00E51DCB" w:rsidP="00E51DCB">
            <w:pPr>
              <w:rPr>
                <w:b/>
                <w:color w:val="000000"/>
              </w:rPr>
            </w:pPr>
            <w:r>
              <w:rPr>
                <w:color w:val="000000"/>
              </w:rPr>
              <w:t>Система блокування під’єднаних кабелів від випадкового відключення</w:t>
            </w:r>
          </w:p>
        </w:tc>
        <w:tc>
          <w:tcPr>
            <w:tcW w:w="4253" w:type="dxa"/>
            <w:tcBorders>
              <w:top w:val="single" w:sz="4" w:space="0" w:color="000000"/>
              <w:left w:val="nil"/>
              <w:bottom w:val="single" w:sz="4" w:space="0" w:color="000000"/>
              <w:right w:val="single" w:sz="4" w:space="0" w:color="000000"/>
            </w:tcBorders>
          </w:tcPr>
          <w:p w14:paraId="19BD8F3E" w14:textId="16AC38CA" w:rsidR="00E51DCB" w:rsidRPr="00CD43C4" w:rsidRDefault="00E51DCB" w:rsidP="00E51DCB">
            <w:pPr>
              <w:numPr>
                <w:ilvl w:val="0"/>
                <w:numId w:val="38"/>
              </w:numPr>
              <w:suppressAutoHyphens w:val="0"/>
              <w:ind w:left="537"/>
            </w:pPr>
            <w:r>
              <w:rPr>
                <w:color w:val="000000"/>
              </w:rPr>
              <w:t xml:space="preserve">Обов’язкова </w:t>
            </w:r>
          </w:p>
        </w:tc>
        <w:tc>
          <w:tcPr>
            <w:tcW w:w="3260" w:type="dxa"/>
            <w:tcBorders>
              <w:top w:val="single" w:sz="4" w:space="0" w:color="000000"/>
              <w:left w:val="nil"/>
              <w:bottom w:val="single" w:sz="4" w:space="0" w:color="000000"/>
              <w:right w:val="single" w:sz="4" w:space="0" w:color="000000"/>
            </w:tcBorders>
          </w:tcPr>
          <w:p w14:paraId="182D0981" w14:textId="77777777" w:rsidR="00E51DCB" w:rsidRPr="00CD43C4" w:rsidRDefault="00E51DCB" w:rsidP="00E51DCB">
            <w:pPr>
              <w:suppressAutoHyphens w:val="0"/>
            </w:pPr>
          </w:p>
        </w:tc>
      </w:tr>
      <w:tr w:rsidR="00E51DCB" w:rsidRPr="00CD43C4" w14:paraId="3EFBA694" w14:textId="77777777" w:rsidTr="00536607">
        <w:trPr>
          <w:trHeight w:val="300"/>
        </w:trPr>
        <w:tc>
          <w:tcPr>
            <w:tcW w:w="2263" w:type="dxa"/>
            <w:tcBorders>
              <w:top w:val="single" w:sz="4" w:space="0" w:color="000000"/>
              <w:left w:val="single" w:sz="4" w:space="0" w:color="000000"/>
              <w:bottom w:val="single" w:sz="4" w:space="0" w:color="000000"/>
              <w:right w:val="single" w:sz="4" w:space="0" w:color="000000"/>
            </w:tcBorders>
          </w:tcPr>
          <w:p w14:paraId="77B0F6AF" w14:textId="680B4E62" w:rsidR="00E51DCB" w:rsidRDefault="00E51DCB" w:rsidP="00E51DCB">
            <w:pPr>
              <w:rPr>
                <w:b/>
                <w:color w:val="000000"/>
              </w:rPr>
            </w:pPr>
            <w:r>
              <w:rPr>
                <w:color w:val="000000"/>
              </w:rPr>
              <w:t>Тип вхідного з'єднання</w:t>
            </w:r>
          </w:p>
        </w:tc>
        <w:tc>
          <w:tcPr>
            <w:tcW w:w="4253" w:type="dxa"/>
            <w:tcBorders>
              <w:top w:val="single" w:sz="4" w:space="0" w:color="000000"/>
              <w:left w:val="nil"/>
              <w:bottom w:val="single" w:sz="4" w:space="0" w:color="000000"/>
              <w:right w:val="single" w:sz="4" w:space="0" w:color="000000"/>
            </w:tcBorders>
          </w:tcPr>
          <w:p w14:paraId="5AF4A1BE" w14:textId="14CAFDDD" w:rsidR="00E51DCB" w:rsidRPr="00CD43C4" w:rsidRDefault="00E51DCB" w:rsidP="00E51DCB">
            <w:pPr>
              <w:numPr>
                <w:ilvl w:val="0"/>
                <w:numId w:val="38"/>
              </w:numPr>
              <w:suppressAutoHyphens w:val="0"/>
              <w:ind w:left="537"/>
            </w:pPr>
            <w:r>
              <w:rPr>
                <w:color w:val="000000"/>
              </w:rPr>
              <w:t>Термінальна колодка</w:t>
            </w:r>
          </w:p>
        </w:tc>
        <w:tc>
          <w:tcPr>
            <w:tcW w:w="3260" w:type="dxa"/>
            <w:tcBorders>
              <w:top w:val="single" w:sz="4" w:space="0" w:color="000000"/>
              <w:left w:val="nil"/>
              <w:bottom w:val="single" w:sz="4" w:space="0" w:color="000000"/>
              <w:right w:val="single" w:sz="4" w:space="0" w:color="000000"/>
            </w:tcBorders>
          </w:tcPr>
          <w:p w14:paraId="75EDCDC3" w14:textId="77777777" w:rsidR="00E51DCB" w:rsidRPr="00CD43C4" w:rsidRDefault="00E51DCB" w:rsidP="00E51DCB">
            <w:pPr>
              <w:suppressAutoHyphens w:val="0"/>
            </w:pPr>
          </w:p>
        </w:tc>
      </w:tr>
      <w:tr w:rsidR="00E51DCB" w:rsidRPr="00CD43C4" w14:paraId="488D22F8" w14:textId="77777777" w:rsidTr="00536607">
        <w:trPr>
          <w:trHeight w:val="300"/>
        </w:trPr>
        <w:tc>
          <w:tcPr>
            <w:tcW w:w="2263" w:type="dxa"/>
            <w:tcBorders>
              <w:top w:val="single" w:sz="4" w:space="0" w:color="000000"/>
              <w:left w:val="single" w:sz="4" w:space="0" w:color="000000"/>
              <w:bottom w:val="single" w:sz="4" w:space="0" w:color="000000"/>
              <w:right w:val="single" w:sz="4" w:space="0" w:color="000000"/>
            </w:tcBorders>
          </w:tcPr>
          <w:p w14:paraId="1565575E" w14:textId="4A79CF37" w:rsidR="00E51DCB" w:rsidRDefault="00E51DCB" w:rsidP="00E51DCB">
            <w:pPr>
              <w:rPr>
                <w:b/>
                <w:color w:val="000000"/>
              </w:rPr>
            </w:pPr>
            <w:r>
              <w:rPr>
                <w:color w:val="000000"/>
              </w:rPr>
              <w:t>Групи розеток</w:t>
            </w:r>
          </w:p>
        </w:tc>
        <w:tc>
          <w:tcPr>
            <w:tcW w:w="4253" w:type="dxa"/>
            <w:tcBorders>
              <w:top w:val="single" w:sz="4" w:space="0" w:color="000000"/>
              <w:left w:val="nil"/>
              <w:bottom w:val="single" w:sz="4" w:space="0" w:color="000000"/>
              <w:right w:val="single" w:sz="4" w:space="0" w:color="000000"/>
            </w:tcBorders>
          </w:tcPr>
          <w:p w14:paraId="6BD5721C" w14:textId="3E0F5935" w:rsidR="00E51DCB" w:rsidRPr="00CD43C4" w:rsidRDefault="00E51DCB" w:rsidP="00E51DCB">
            <w:pPr>
              <w:numPr>
                <w:ilvl w:val="0"/>
                <w:numId w:val="38"/>
              </w:numPr>
              <w:suppressAutoHyphens w:val="0"/>
              <w:ind w:left="537"/>
            </w:pPr>
            <w:r>
              <w:rPr>
                <w:color w:val="000000"/>
              </w:rPr>
              <w:t>2 групи розеток кожна група з захисними вимикачами на 16А з захистом від випадкового відключення</w:t>
            </w:r>
          </w:p>
        </w:tc>
        <w:tc>
          <w:tcPr>
            <w:tcW w:w="3260" w:type="dxa"/>
            <w:tcBorders>
              <w:top w:val="single" w:sz="4" w:space="0" w:color="000000"/>
              <w:left w:val="nil"/>
              <w:bottom w:val="single" w:sz="4" w:space="0" w:color="000000"/>
              <w:right w:val="single" w:sz="4" w:space="0" w:color="000000"/>
            </w:tcBorders>
          </w:tcPr>
          <w:p w14:paraId="76878884" w14:textId="77777777" w:rsidR="00E51DCB" w:rsidRPr="00CD43C4" w:rsidRDefault="00E51DCB" w:rsidP="00E51DCB">
            <w:pPr>
              <w:suppressAutoHyphens w:val="0"/>
            </w:pPr>
          </w:p>
        </w:tc>
      </w:tr>
      <w:tr w:rsidR="00E51DCB" w:rsidRPr="00CD43C4" w14:paraId="4EA1505A" w14:textId="77777777" w:rsidTr="0013638C">
        <w:trPr>
          <w:trHeight w:val="300"/>
        </w:trPr>
        <w:tc>
          <w:tcPr>
            <w:tcW w:w="2263" w:type="dxa"/>
            <w:tcBorders>
              <w:top w:val="single" w:sz="4" w:space="0" w:color="000000"/>
              <w:left w:val="single" w:sz="4" w:space="0" w:color="000000"/>
              <w:bottom w:val="single" w:sz="4" w:space="0" w:color="000000"/>
              <w:right w:val="single" w:sz="4" w:space="0" w:color="000000"/>
            </w:tcBorders>
          </w:tcPr>
          <w:p w14:paraId="40431A9C" w14:textId="6DDE1321" w:rsidR="00E51DCB" w:rsidRDefault="00E51DCB" w:rsidP="00E51DCB">
            <w:pPr>
              <w:rPr>
                <w:b/>
                <w:color w:val="000000"/>
              </w:rPr>
            </w:pPr>
            <w:r>
              <w:rPr>
                <w:color w:val="000000"/>
              </w:rPr>
              <w:t>Комплект постачання</w:t>
            </w:r>
          </w:p>
        </w:tc>
        <w:tc>
          <w:tcPr>
            <w:tcW w:w="4253" w:type="dxa"/>
            <w:tcBorders>
              <w:top w:val="single" w:sz="4" w:space="0" w:color="000000"/>
              <w:left w:val="nil"/>
              <w:bottom w:val="single" w:sz="4" w:space="0" w:color="000000"/>
              <w:right w:val="single" w:sz="4" w:space="0" w:color="000000"/>
            </w:tcBorders>
          </w:tcPr>
          <w:p w14:paraId="6960A5EA" w14:textId="7B90C0C3" w:rsidR="00E51DCB" w:rsidRPr="00CD43C4" w:rsidRDefault="00E51DCB" w:rsidP="00E51DCB">
            <w:pPr>
              <w:numPr>
                <w:ilvl w:val="0"/>
                <w:numId w:val="38"/>
              </w:numPr>
              <w:suppressAutoHyphens w:val="0"/>
              <w:ind w:left="537"/>
            </w:pPr>
            <w:r>
              <w:rPr>
                <w:color w:val="000000"/>
              </w:rPr>
              <w:t>Монтажний комплект</w:t>
            </w:r>
          </w:p>
        </w:tc>
        <w:tc>
          <w:tcPr>
            <w:tcW w:w="3260" w:type="dxa"/>
            <w:tcBorders>
              <w:top w:val="single" w:sz="4" w:space="0" w:color="000000"/>
              <w:left w:val="nil"/>
              <w:bottom w:val="single" w:sz="4" w:space="0" w:color="000000"/>
              <w:right w:val="single" w:sz="4" w:space="0" w:color="000000"/>
            </w:tcBorders>
          </w:tcPr>
          <w:p w14:paraId="3BC9FAA5" w14:textId="77777777" w:rsidR="00E51DCB" w:rsidRPr="00CD43C4" w:rsidRDefault="00E51DCB" w:rsidP="00E51DCB">
            <w:pPr>
              <w:suppressAutoHyphens w:val="0"/>
            </w:pPr>
          </w:p>
        </w:tc>
      </w:tr>
      <w:tr w:rsidR="00E51DCB" w:rsidRPr="00CD43C4" w14:paraId="14A5E17B" w14:textId="77777777" w:rsidTr="0013638C">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ED00BF0" w14:textId="7B3FE8B4" w:rsidR="00E51DCB" w:rsidRDefault="00E51DCB" w:rsidP="00E51DCB">
            <w:pPr>
              <w:rPr>
                <w:b/>
                <w:color w:val="000000"/>
              </w:rPr>
            </w:pPr>
            <w:r>
              <w:rPr>
                <w:color w:val="000000"/>
              </w:rPr>
              <w:t>Відповідність вимогам</w:t>
            </w:r>
          </w:p>
        </w:tc>
        <w:tc>
          <w:tcPr>
            <w:tcW w:w="4253" w:type="dxa"/>
            <w:tcBorders>
              <w:top w:val="single" w:sz="4" w:space="0" w:color="000000"/>
              <w:left w:val="nil"/>
              <w:bottom w:val="single" w:sz="4" w:space="0" w:color="000000"/>
              <w:right w:val="single" w:sz="4" w:space="0" w:color="000000"/>
            </w:tcBorders>
            <w:vAlign w:val="center"/>
          </w:tcPr>
          <w:p w14:paraId="0E66F63E" w14:textId="5DCF48EF" w:rsidR="00E51DCB" w:rsidRPr="00CD43C4" w:rsidRDefault="00E51DCB" w:rsidP="00E51DCB">
            <w:pPr>
              <w:numPr>
                <w:ilvl w:val="0"/>
                <w:numId w:val="38"/>
              </w:numPr>
              <w:suppressAutoHyphens w:val="0"/>
              <w:ind w:left="537"/>
            </w:pPr>
            <w:r w:rsidRPr="002F34AE">
              <w:rPr>
                <w:color w:val="000000"/>
              </w:rPr>
              <w:t>EC 60320-2-2</w:t>
            </w:r>
          </w:p>
        </w:tc>
        <w:tc>
          <w:tcPr>
            <w:tcW w:w="3260" w:type="dxa"/>
            <w:tcBorders>
              <w:top w:val="single" w:sz="4" w:space="0" w:color="000000"/>
              <w:left w:val="nil"/>
              <w:bottom w:val="single" w:sz="4" w:space="0" w:color="000000"/>
              <w:right w:val="single" w:sz="4" w:space="0" w:color="000000"/>
            </w:tcBorders>
          </w:tcPr>
          <w:p w14:paraId="1F016C56" w14:textId="77777777" w:rsidR="00E51DCB" w:rsidRPr="00CD43C4" w:rsidRDefault="00E51DCB" w:rsidP="00E51DCB">
            <w:pPr>
              <w:suppressAutoHyphens w:val="0"/>
            </w:pPr>
          </w:p>
        </w:tc>
      </w:tr>
      <w:tr w:rsidR="00E51DCB" w:rsidRPr="00CD43C4" w14:paraId="5D3482F2" w14:textId="77777777" w:rsidTr="00536607">
        <w:trPr>
          <w:trHeight w:val="300"/>
        </w:trPr>
        <w:tc>
          <w:tcPr>
            <w:tcW w:w="2263" w:type="dxa"/>
            <w:tcBorders>
              <w:top w:val="single" w:sz="4" w:space="0" w:color="000000"/>
              <w:left w:val="single" w:sz="4" w:space="0" w:color="000000"/>
              <w:bottom w:val="single" w:sz="4" w:space="0" w:color="000000"/>
              <w:right w:val="single" w:sz="4" w:space="0" w:color="000000"/>
            </w:tcBorders>
          </w:tcPr>
          <w:p w14:paraId="241FF68A" w14:textId="742DE94A" w:rsidR="00E51DCB" w:rsidRDefault="00E51DCB" w:rsidP="00E51DCB">
            <w:pPr>
              <w:rPr>
                <w:color w:val="000000"/>
              </w:rPr>
            </w:pPr>
            <w:r>
              <w:rPr>
                <w:color w:val="000000"/>
              </w:rPr>
              <w:t>Гарантійний термін, не менше</w:t>
            </w:r>
          </w:p>
        </w:tc>
        <w:tc>
          <w:tcPr>
            <w:tcW w:w="4253" w:type="dxa"/>
            <w:tcBorders>
              <w:top w:val="single" w:sz="4" w:space="0" w:color="000000"/>
              <w:left w:val="nil"/>
              <w:bottom w:val="single" w:sz="4" w:space="0" w:color="000000"/>
              <w:right w:val="single" w:sz="4" w:space="0" w:color="000000"/>
            </w:tcBorders>
          </w:tcPr>
          <w:p w14:paraId="7941BF4E" w14:textId="205BAE60" w:rsidR="00E51DCB" w:rsidRDefault="00E51DCB" w:rsidP="00E51DCB">
            <w:pPr>
              <w:numPr>
                <w:ilvl w:val="0"/>
                <w:numId w:val="38"/>
              </w:numPr>
              <w:suppressAutoHyphens w:val="0"/>
              <w:ind w:left="537"/>
              <w:rPr>
                <w:color w:val="000000"/>
              </w:rPr>
            </w:pPr>
            <w:r>
              <w:rPr>
                <w:color w:val="000000"/>
              </w:rPr>
              <w:t>24 місяці</w:t>
            </w:r>
          </w:p>
        </w:tc>
        <w:tc>
          <w:tcPr>
            <w:tcW w:w="3260" w:type="dxa"/>
            <w:tcBorders>
              <w:top w:val="single" w:sz="4" w:space="0" w:color="000000"/>
              <w:left w:val="nil"/>
              <w:bottom w:val="single" w:sz="4" w:space="0" w:color="000000"/>
              <w:right w:val="single" w:sz="4" w:space="0" w:color="000000"/>
            </w:tcBorders>
          </w:tcPr>
          <w:p w14:paraId="6A5515DC" w14:textId="77777777" w:rsidR="00E51DCB" w:rsidRPr="00CD43C4" w:rsidRDefault="00E51DCB" w:rsidP="00E51DCB">
            <w:pPr>
              <w:suppressAutoHyphens w:val="0"/>
            </w:pPr>
          </w:p>
        </w:tc>
      </w:tr>
    </w:tbl>
    <w:p w14:paraId="1D746737" w14:textId="77777777" w:rsidR="00BF4830" w:rsidRDefault="00BF4830" w:rsidP="006F4766">
      <w:pPr>
        <w:rPr>
          <w:b/>
          <w:color w:val="0070C0"/>
          <w:sz w:val="22"/>
        </w:rPr>
      </w:pPr>
    </w:p>
    <w:p w14:paraId="76F2A60B" w14:textId="77777777" w:rsidR="00BF4830" w:rsidRDefault="00BF4830" w:rsidP="006F4766">
      <w:pPr>
        <w:rPr>
          <w:b/>
          <w:color w:val="0070C0"/>
          <w:sz w:val="22"/>
        </w:rPr>
      </w:pPr>
    </w:p>
    <w:p w14:paraId="7E6DC23C" w14:textId="77777777" w:rsidR="00BF4830" w:rsidRDefault="00BF4830" w:rsidP="006F4766">
      <w:pPr>
        <w:rPr>
          <w:b/>
          <w:color w:val="0070C0"/>
          <w:sz w:val="22"/>
        </w:rPr>
      </w:pPr>
    </w:p>
    <w:p w14:paraId="7523B874" w14:textId="55D8EFA0" w:rsidR="006F4766" w:rsidRPr="005047B7" w:rsidRDefault="006F4766" w:rsidP="006F4766">
      <w:pPr>
        <w:rPr>
          <w:b/>
          <w:color w:val="0070C0"/>
          <w:sz w:val="22"/>
        </w:rPr>
      </w:pPr>
      <w:r w:rsidRPr="005047B7">
        <w:rPr>
          <w:b/>
          <w:color w:val="0070C0"/>
          <w:sz w:val="22"/>
        </w:rPr>
        <w:t>[НАЗВА ВИКОНАВЦЯ]</w:t>
      </w:r>
    </w:p>
    <w:p w14:paraId="7668377E" w14:textId="77777777" w:rsidR="006F4766" w:rsidRPr="005047B7" w:rsidRDefault="006F4766" w:rsidP="006F4766">
      <w:pPr>
        <w:rPr>
          <w:b/>
          <w:color w:val="0070C0"/>
          <w:sz w:val="22"/>
        </w:rPr>
      </w:pPr>
      <w:r w:rsidRPr="005047B7">
        <w:rPr>
          <w:b/>
          <w:color w:val="0070C0"/>
          <w:sz w:val="22"/>
        </w:rPr>
        <w:t>Підпис уповноваженої особи:</w:t>
      </w:r>
    </w:p>
    <w:p w14:paraId="1725D8A2" w14:textId="77777777" w:rsidR="006F4766" w:rsidRPr="005047B7" w:rsidRDefault="006F4766" w:rsidP="006F4766">
      <w:pPr>
        <w:rPr>
          <w:b/>
          <w:color w:val="0070C0"/>
          <w:sz w:val="22"/>
        </w:rPr>
      </w:pPr>
      <w:r w:rsidRPr="005047B7">
        <w:rPr>
          <w:b/>
          <w:color w:val="0070C0"/>
          <w:sz w:val="22"/>
        </w:rPr>
        <w:t>Печатка компанії</w:t>
      </w:r>
    </w:p>
    <w:p w14:paraId="21F47C12" w14:textId="77777777" w:rsidR="006F4766" w:rsidRPr="005047B7" w:rsidRDefault="006F4766" w:rsidP="006F4766">
      <w:pPr>
        <w:rPr>
          <w:b/>
          <w:color w:val="0070C0"/>
          <w:sz w:val="22"/>
        </w:rPr>
      </w:pPr>
      <w:r w:rsidRPr="005047B7">
        <w:rPr>
          <w:b/>
          <w:color w:val="0070C0"/>
          <w:sz w:val="22"/>
        </w:rPr>
        <w:t>Місце:</w:t>
      </w:r>
    </w:p>
    <w:p w14:paraId="3B488160" w14:textId="77777777" w:rsidR="006F4766" w:rsidRPr="005047B7" w:rsidRDefault="006F4766" w:rsidP="006F4766">
      <w:pPr>
        <w:rPr>
          <w:b/>
          <w:color w:val="0070C0"/>
          <w:sz w:val="22"/>
        </w:rPr>
      </w:pPr>
      <w:r w:rsidRPr="005047B7">
        <w:rPr>
          <w:b/>
          <w:color w:val="0070C0"/>
          <w:sz w:val="22"/>
        </w:rPr>
        <w:t>Дата:</w:t>
      </w:r>
    </w:p>
    <w:p w14:paraId="67981A9C" w14:textId="77777777" w:rsidR="006F4766" w:rsidRPr="005047B7" w:rsidRDefault="006F4766" w:rsidP="006F4766">
      <w:pPr>
        <w:pStyle w:val="a7"/>
        <w:rPr>
          <w:b/>
          <w:bCs/>
          <w:color w:val="0070C0"/>
          <w:position w:val="2"/>
        </w:rPr>
      </w:pPr>
    </w:p>
    <w:p w14:paraId="5141D19A"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6512CF3E" w14:textId="77777777" w:rsidR="006F4766" w:rsidRPr="005047B7" w:rsidRDefault="006F4766" w:rsidP="006F4766">
      <w:pPr>
        <w:pStyle w:val="a7"/>
        <w:ind w:left="5670"/>
        <w:rPr>
          <w:b/>
        </w:rPr>
      </w:pPr>
    </w:p>
    <w:p w14:paraId="6CE053D7" w14:textId="2F0C7455" w:rsidR="00450BA6" w:rsidRDefault="006F4766" w:rsidP="00450BA6">
      <w:pPr>
        <w:pStyle w:val="a7"/>
        <w:ind w:left="5670"/>
        <w:rPr>
          <w:b/>
        </w:rPr>
      </w:pPr>
      <w:r w:rsidRPr="005047B7">
        <w:rPr>
          <w:b/>
        </w:rPr>
        <w:br w:type="page"/>
      </w:r>
    </w:p>
    <w:p w14:paraId="1DA5769C" w14:textId="1F8D0FBD" w:rsidR="006F4766" w:rsidRPr="005047B7" w:rsidRDefault="006F4766" w:rsidP="006F4766">
      <w:pPr>
        <w:pStyle w:val="a7"/>
        <w:ind w:left="5670"/>
        <w:rPr>
          <w:b/>
        </w:rPr>
      </w:pPr>
      <w:r w:rsidRPr="005047B7">
        <w:rPr>
          <w:b/>
        </w:rPr>
        <w:lastRenderedPageBreak/>
        <w:t>ДОДАТОК 3</w:t>
      </w:r>
    </w:p>
    <w:p w14:paraId="6FC40687" w14:textId="24A59387" w:rsidR="006F4766" w:rsidRPr="000533ED"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3B516A" w:rsidRPr="00FE0B88">
        <w:rPr>
          <w:bCs/>
          <w:color w:val="000000"/>
          <w:lang w:eastAsia="en-US"/>
        </w:rPr>
        <w:t>RFQ-1.1.</w:t>
      </w:r>
      <w:r w:rsidR="000533ED">
        <w:rPr>
          <w:bCs/>
          <w:color w:val="000000"/>
          <w:lang w:val="ru-RU" w:eastAsia="en-US"/>
        </w:rPr>
        <w:t>1</w:t>
      </w:r>
      <w:r w:rsidR="001F129A">
        <w:rPr>
          <w:bCs/>
          <w:color w:val="000000"/>
          <w:lang w:val="ru-RU" w:eastAsia="en-US"/>
        </w:rPr>
        <w:t>6</w:t>
      </w:r>
    </w:p>
    <w:p w14:paraId="4E3B4A4D" w14:textId="77777777" w:rsidR="006F4766" w:rsidRPr="005047B7" w:rsidRDefault="006F4766" w:rsidP="006F4766">
      <w:pPr>
        <w:jc w:val="center"/>
      </w:pPr>
    </w:p>
    <w:p w14:paraId="539E3D1E" w14:textId="77777777" w:rsidR="006F4766" w:rsidRPr="005047B7" w:rsidRDefault="006F4766" w:rsidP="006F4766">
      <w:pPr>
        <w:jc w:val="center"/>
        <w:rPr>
          <w:b/>
        </w:rPr>
      </w:pPr>
      <w:r w:rsidRPr="005047B7">
        <w:rPr>
          <w:b/>
          <w:color w:val="0000FF"/>
          <w:sz w:val="22"/>
          <w:szCs w:val="22"/>
        </w:rPr>
        <w:t>[НА БЛАНКУ ОРГАНІЗАЦІЇ]</w:t>
      </w:r>
    </w:p>
    <w:p w14:paraId="789B9D3C" w14:textId="77777777" w:rsidR="006F4766" w:rsidRPr="005047B7" w:rsidRDefault="006F4766" w:rsidP="006F4766">
      <w:pPr>
        <w:jc w:val="both"/>
        <w:rPr>
          <w:b/>
        </w:rPr>
      </w:pPr>
    </w:p>
    <w:p w14:paraId="04EBF1E0" w14:textId="77777777" w:rsidR="006F4766" w:rsidRPr="005047B7" w:rsidRDefault="006F4766" w:rsidP="006F4766">
      <w:pPr>
        <w:pStyle w:val="3"/>
        <w:numPr>
          <w:ilvl w:val="0"/>
          <w:numId w:val="0"/>
        </w:numPr>
        <w:rPr>
          <w:lang w:val="uk-UA"/>
        </w:rPr>
      </w:pPr>
      <w:r w:rsidRPr="005047B7">
        <w:rPr>
          <w:lang w:val="uk-UA"/>
        </w:rPr>
        <w:t>ЦІНОВА ПРОПОЗИЦІЯ</w:t>
      </w:r>
    </w:p>
    <w:p w14:paraId="6AAAC137" w14:textId="77777777" w:rsidR="006F4766" w:rsidRPr="005047B7" w:rsidRDefault="006F4766" w:rsidP="006F4766"/>
    <w:p w14:paraId="33C34694" w14:textId="77777777" w:rsidR="006F4766" w:rsidRPr="005047B7" w:rsidRDefault="006F4766" w:rsidP="006F4766">
      <w:pPr>
        <w:ind w:left="5103"/>
        <w:jc w:val="both"/>
      </w:pPr>
      <w:r w:rsidRPr="005047B7">
        <w:t>Міністерство охорони здоров’я України</w:t>
      </w:r>
    </w:p>
    <w:p w14:paraId="65776F4F" w14:textId="77777777" w:rsidR="006F4766" w:rsidRPr="005047B7" w:rsidRDefault="006F4766" w:rsidP="006F4766">
      <w:pPr>
        <w:pBdr>
          <w:bottom w:val="single" w:sz="4" w:space="1" w:color="auto"/>
        </w:pBdr>
        <w:ind w:left="5103"/>
        <w:jc w:val="both"/>
        <w:rPr>
          <w:sz w:val="22"/>
          <w:szCs w:val="22"/>
        </w:rPr>
      </w:pPr>
      <w:r w:rsidRPr="005047B7">
        <w:rPr>
          <w:sz w:val="22"/>
          <w:szCs w:val="22"/>
        </w:rPr>
        <w:tab/>
      </w:r>
    </w:p>
    <w:p w14:paraId="31F617D8" w14:textId="77777777" w:rsidR="006F4766" w:rsidRPr="005047B7" w:rsidRDefault="006F4766" w:rsidP="006F4766">
      <w:pPr>
        <w:ind w:left="5103"/>
        <w:jc w:val="both"/>
        <w:rPr>
          <w:sz w:val="22"/>
          <w:szCs w:val="22"/>
        </w:rPr>
      </w:pPr>
      <w:r w:rsidRPr="005047B7">
        <w:rPr>
          <w:sz w:val="22"/>
          <w:szCs w:val="22"/>
        </w:rPr>
        <w:t>01601, Україна, Київ,</w:t>
      </w:r>
    </w:p>
    <w:p w14:paraId="48FD93C2" w14:textId="77777777" w:rsidR="006F4766" w:rsidRPr="005047B7" w:rsidRDefault="006F4766" w:rsidP="006F4766">
      <w:pPr>
        <w:ind w:left="5103"/>
        <w:jc w:val="both"/>
        <w:rPr>
          <w:sz w:val="22"/>
          <w:szCs w:val="22"/>
        </w:rPr>
      </w:pPr>
      <w:r w:rsidRPr="005047B7">
        <w:t>вул. М. Грушевського, 7</w:t>
      </w:r>
    </w:p>
    <w:p w14:paraId="431A4E98" w14:textId="77777777" w:rsidR="006F4766" w:rsidRPr="005047B7" w:rsidRDefault="006F4766" w:rsidP="006F4766">
      <w:pPr>
        <w:jc w:val="both"/>
      </w:pPr>
      <w:r w:rsidRPr="005047B7">
        <w:t>Шановні панове,</w:t>
      </w:r>
    </w:p>
    <w:p w14:paraId="6346043E" w14:textId="77777777" w:rsidR="006F4766" w:rsidRPr="005047B7" w:rsidRDefault="006F4766" w:rsidP="006F4766">
      <w:pPr>
        <w:jc w:val="both"/>
      </w:pPr>
    </w:p>
    <w:p w14:paraId="101DB55D" w14:textId="7ED21C5C" w:rsidR="006F4766" w:rsidRPr="005047B7" w:rsidRDefault="006F4766" w:rsidP="006F4766">
      <w:pPr>
        <w:jc w:val="both"/>
      </w:pPr>
      <w:r w:rsidRPr="005047B7">
        <w:t xml:space="preserve">Ми пропонуємо виконання договору </w:t>
      </w:r>
      <w:r w:rsidRPr="005047B7">
        <w:rPr>
          <w:rFonts w:eastAsia="Times New Roman"/>
          <w:bCs/>
          <w:color w:val="000000"/>
          <w:lang w:eastAsia="en-US"/>
        </w:rPr>
        <w:t>№</w:t>
      </w:r>
      <w:r w:rsidRPr="005047B7">
        <w:rPr>
          <w:bCs/>
          <w:color w:val="000000"/>
          <w:lang w:eastAsia="en-US"/>
        </w:rPr>
        <w:t> </w:t>
      </w:r>
      <w:r w:rsidR="00FE0B88" w:rsidRPr="00FE0B88">
        <w:rPr>
          <w:bCs/>
          <w:color w:val="000000"/>
          <w:lang w:eastAsia="en-US"/>
        </w:rPr>
        <w:t>RFQ-1.1.</w:t>
      </w:r>
      <w:r w:rsidR="000533ED" w:rsidRPr="000533ED">
        <w:rPr>
          <w:bCs/>
          <w:color w:val="000000"/>
          <w:lang w:eastAsia="en-US"/>
        </w:rPr>
        <w:t>1</w:t>
      </w:r>
      <w:r w:rsidR="001F129A">
        <w:rPr>
          <w:bCs/>
          <w:color w:val="000000"/>
          <w:lang w:eastAsia="en-US"/>
        </w:rPr>
        <w:t>6</w:t>
      </w:r>
      <w:r w:rsidR="00FE0B88" w:rsidRPr="00FE0B88">
        <w:rPr>
          <w:bCs/>
          <w:color w:val="000000"/>
          <w:lang w:eastAsia="en-US"/>
        </w:rPr>
        <w:t xml:space="preserve"> </w:t>
      </w:r>
      <w:r w:rsidRPr="005047B7">
        <w:t>«</w:t>
      </w:r>
      <w:r w:rsidR="001F129A">
        <w:t xml:space="preserve">Закупівля </w:t>
      </w:r>
      <w:r w:rsidR="001F129A">
        <w:rPr>
          <w:color w:val="000000"/>
        </w:rPr>
        <w:t>джерел безперебійного живлення</w:t>
      </w:r>
      <w:r w:rsidRPr="005047B7">
        <w:t xml:space="preserve">» відповідно до «Умов постачання» та «Технічних вимог», які надаються разом із цією ціновою пропозицією, за ціною договору  </w:t>
      </w:r>
      <w:r w:rsidRPr="005047B7">
        <w:rPr>
          <w:i/>
        </w:rPr>
        <w:t>______________________________________(сума прописом і цифрами)</w:t>
      </w:r>
      <w:r w:rsidRPr="005047B7">
        <w:t xml:space="preserve"> (______________) </w:t>
      </w:r>
      <w:r w:rsidRPr="005047B7">
        <w:rPr>
          <w:i/>
        </w:rPr>
        <w:t>(назва валюти)</w:t>
      </w:r>
      <w:r w:rsidRPr="005047B7">
        <w:t xml:space="preserve">. Ми пропонуємо завершити доставку Товарів, описаних в договорі в межах періоду в _____________ календарних днів від дати підписання договору. </w:t>
      </w:r>
    </w:p>
    <w:p w14:paraId="5EC36768" w14:textId="77777777" w:rsidR="006F4766" w:rsidRPr="005047B7" w:rsidRDefault="006F4766" w:rsidP="006F4766">
      <w:pPr>
        <w:jc w:val="both"/>
      </w:pPr>
    </w:p>
    <w:p w14:paraId="0962EA95" w14:textId="32D93734" w:rsidR="006F4766" w:rsidRPr="005047B7" w:rsidRDefault="006F4766" w:rsidP="006F4766">
      <w:pPr>
        <w:jc w:val="both"/>
      </w:pPr>
      <w:r w:rsidRPr="005047B7">
        <w:t xml:space="preserve">Ця цінова пропозиція і ваше письмове повідомлення про її прийняття становитимуть зобов’язання укласти з вами договір за формою, наведеною у Запрошенні до подання цінових пропозицій </w:t>
      </w:r>
      <w:r w:rsidRPr="005047B7">
        <w:rPr>
          <w:rFonts w:eastAsia="Times New Roman"/>
          <w:bCs/>
          <w:color w:val="000000"/>
          <w:lang w:eastAsia="en-US"/>
        </w:rPr>
        <w:t>№</w:t>
      </w:r>
      <w:r w:rsidRPr="005047B7">
        <w:rPr>
          <w:bCs/>
          <w:color w:val="000000"/>
          <w:lang w:eastAsia="en-US"/>
        </w:rPr>
        <w:t> </w:t>
      </w:r>
      <w:r w:rsidR="00FE0B88" w:rsidRPr="00FE0B88">
        <w:rPr>
          <w:bCs/>
          <w:color w:val="000000"/>
          <w:lang w:eastAsia="en-US"/>
        </w:rPr>
        <w:t>RFQ-1.1.</w:t>
      </w:r>
      <w:r w:rsidR="000533ED">
        <w:rPr>
          <w:bCs/>
          <w:color w:val="000000"/>
          <w:lang w:val="ru-RU" w:eastAsia="en-US"/>
        </w:rPr>
        <w:t>1</w:t>
      </w:r>
      <w:r w:rsidR="001F129A">
        <w:rPr>
          <w:bCs/>
          <w:color w:val="000000"/>
          <w:lang w:val="ru-RU" w:eastAsia="en-US"/>
        </w:rPr>
        <w:t>6</w:t>
      </w:r>
      <w:r w:rsidRPr="005047B7">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5047B7" w:rsidRDefault="006F4766" w:rsidP="006F4766">
      <w:pPr>
        <w:jc w:val="both"/>
      </w:pPr>
    </w:p>
    <w:p w14:paraId="2810B16D" w14:textId="77777777" w:rsidR="006F4766" w:rsidRPr="005047B7" w:rsidRDefault="006F4766" w:rsidP="006F4766">
      <w:pPr>
        <w:jc w:val="both"/>
      </w:pPr>
      <w:r w:rsidRPr="005047B7">
        <w:t>Цим документом ми підтверджуємо, що:</w:t>
      </w:r>
    </w:p>
    <w:p w14:paraId="237373E6" w14:textId="61A2572A" w:rsidR="006F4766" w:rsidRPr="005047B7" w:rsidRDefault="006F4766" w:rsidP="006F4766">
      <w:pPr>
        <w:ind w:left="284" w:hanging="284"/>
        <w:jc w:val="both"/>
      </w:pPr>
      <w:r w:rsidRPr="005047B7">
        <w:t xml:space="preserve">а) дана цінова пропозиція є дійсною протягом </w:t>
      </w:r>
      <w:r w:rsidRPr="005047B7">
        <w:rPr>
          <w:bCs/>
        </w:rPr>
        <w:t xml:space="preserve">сорока п’яти (45) </w:t>
      </w:r>
      <w:r w:rsidRPr="005047B7">
        <w:t xml:space="preserve">днів з кінцевої дати надання цінової пропозиції зазначеної у п.5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FE0B88" w:rsidRPr="00FE0B88">
        <w:rPr>
          <w:bCs/>
          <w:color w:val="000000"/>
          <w:lang w:eastAsia="en-US"/>
        </w:rPr>
        <w:t>RFQ-1.1.</w:t>
      </w:r>
      <w:r w:rsidR="000533ED" w:rsidRPr="000533ED">
        <w:rPr>
          <w:bCs/>
          <w:color w:val="000000"/>
          <w:lang w:eastAsia="en-US"/>
        </w:rPr>
        <w:t>1</w:t>
      </w:r>
      <w:r w:rsidR="001F129A">
        <w:rPr>
          <w:bCs/>
          <w:color w:val="000000"/>
          <w:lang w:eastAsia="en-US"/>
        </w:rPr>
        <w:t>6</w:t>
      </w:r>
      <w:r w:rsidRPr="005047B7">
        <w:t xml:space="preserve">. </w:t>
      </w:r>
    </w:p>
    <w:p w14:paraId="1F31F51B" w14:textId="77777777" w:rsidR="006F4766" w:rsidRPr="005047B7" w:rsidRDefault="006F4766" w:rsidP="006F4766">
      <w:pPr>
        <w:ind w:left="284" w:hanging="284"/>
      </w:pPr>
      <w:r w:rsidRPr="005047B7">
        <w:t xml:space="preserve">б) Постачальник та запропоновані ним товари та програмне забезпечення не </w:t>
      </w:r>
      <w:r w:rsidRPr="005047B7">
        <w:rPr>
          <w:color w:val="000000"/>
          <w:szCs w:val="20"/>
          <w:lang w:eastAsia="en-US"/>
        </w:rPr>
        <w:t xml:space="preserve">підпадають </w:t>
      </w:r>
      <w:r w:rsidRPr="005047B7">
        <w:t>під обмежувальні заходи (санкції) введені відповідно до чинних Указів Президента України.</w:t>
      </w:r>
    </w:p>
    <w:p w14:paraId="5A94C946" w14:textId="77777777" w:rsidR="006F4766" w:rsidRPr="005047B7" w:rsidRDefault="006F4766" w:rsidP="006F4766">
      <w:pPr>
        <w:ind w:left="284" w:hanging="284"/>
      </w:pPr>
    </w:p>
    <w:p w14:paraId="18FA72AD" w14:textId="77777777" w:rsidR="006F4766" w:rsidRPr="005047B7" w:rsidRDefault="006F4766" w:rsidP="006F4766">
      <w:pPr>
        <w:pStyle w:val="21"/>
        <w:tabs>
          <w:tab w:val="left" w:pos="0"/>
          <w:tab w:val="left" w:pos="1440"/>
        </w:tabs>
        <w:ind w:firstLine="0"/>
        <w:rPr>
          <w:sz w:val="24"/>
          <w:szCs w:val="24"/>
        </w:rPr>
      </w:pPr>
    </w:p>
    <w:p w14:paraId="5B0E0E12" w14:textId="77777777" w:rsidR="006F4766" w:rsidRPr="005047B7" w:rsidRDefault="006F4766" w:rsidP="006F4766">
      <w:pPr>
        <w:pStyle w:val="31"/>
        <w:tabs>
          <w:tab w:val="right" w:pos="5812"/>
          <w:tab w:val="right" w:pos="9923"/>
        </w:tabs>
        <w:rPr>
          <w:sz w:val="24"/>
          <w:szCs w:val="24"/>
        </w:rPr>
      </w:pPr>
      <w:r w:rsidRPr="005047B7">
        <w:rPr>
          <w:sz w:val="24"/>
          <w:szCs w:val="24"/>
        </w:rPr>
        <w:t>________________</w:t>
      </w:r>
      <w:r w:rsidRPr="005047B7">
        <w:rPr>
          <w:sz w:val="24"/>
          <w:szCs w:val="24"/>
        </w:rPr>
        <w:tab/>
        <w:t xml:space="preserve">                                                                                   Дата: _______________</w:t>
      </w:r>
    </w:p>
    <w:p w14:paraId="453E9D5C" w14:textId="77777777" w:rsidR="006F4766" w:rsidRPr="005047B7" w:rsidRDefault="006F4766" w:rsidP="006F4766">
      <w:pPr>
        <w:pStyle w:val="31"/>
      </w:pPr>
      <w:r w:rsidRPr="005047B7">
        <w:rPr>
          <w:sz w:val="24"/>
          <w:szCs w:val="24"/>
        </w:rPr>
        <w:t>[Підпис уповноваженої особи Постачальника]                                                [День/Місяць/Рік]</w:t>
      </w:r>
    </w:p>
    <w:p w14:paraId="0E279D94" w14:textId="77777777" w:rsidR="006F4766" w:rsidRPr="005047B7" w:rsidRDefault="006F4766" w:rsidP="006F4766">
      <w:pPr>
        <w:tabs>
          <w:tab w:val="right" w:leader="underscore" w:pos="9360"/>
        </w:tabs>
        <w:autoSpaceDE w:val="0"/>
        <w:rPr>
          <w:sz w:val="26"/>
          <w:szCs w:val="22"/>
        </w:rPr>
      </w:pPr>
      <w:r w:rsidRPr="005047B7">
        <w:t>П.І.Б. уповноваженої особи Постачальника:</w:t>
      </w:r>
      <w:r w:rsidRPr="005047B7">
        <w:rPr>
          <w:sz w:val="26"/>
          <w:szCs w:val="22"/>
        </w:rPr>
        <w:t xml:space="preserve"> </w:t>
      </w:r>
      <w:r w:rsidRPr="005047B7">
        <w:rPr>
          <w:sz w:val="26"/>
          <w:szCs w:val="22"/>
        </w:rPr>
        <w:tab/>
      </w:r>
    </w:p>
    <w:p w14:paraId="20D4F15D" w14:textId="77777777" w:rsidR="006F4766" w:rsidRPr="005047B7" w:rsidRDefault="006F4766" w:rsidP="006F4766">
      <w:pPr>
        <w:tabs>
          <w:tab w:val="right" w:leader="underscore" w:pos="9360"/>
        </w:tabs>
        <w:autoSpaceDE w:val="0"/>
        <w:rPr>
          <w:sz w:val="26"/>
          <w:szCs w:val="22"/>
        </w:rPr>
      </w:pPr>
    </w:p>
    <w:p w14:paraId="243C31E9" w14:textId="77777777" w:rsidR="006F4766" w:rsidRPr="005047B7" w:rsidRDefault="006F4766" w:rsidP="006F4766">
      <w:pPr>
        <w:jc w:val="both"/>
      </w:pPr>
      <w:r w:rsidRPr="005047B7">
        <w:t>Назва Постачальника: _______________________________________</w:t>
      </w:r>
    </w:p>
    <w:p w14:paraId="3453892B" w14:textId="77777777" w:rsidR="006F4766" w:rsidRPr="005047B7" w:rsidRDefault="006F4766" w:rsidP="006F4766">
      <w:pPr>
        <w:jc w:val="both"/>
      </w:pPr>
      <w:r w:rsidRPr="005047B7">
        <w:t>Адреса:</w:t>
      </w:r>
      <w:r w:rsidRPr="005047B7">
        <w:tab/>
        <w:t>_______________________________________</w:t>
      </w:r>
    </w:p>
    <w:p w14:paraId="03C20214" w14:textId="77777777" w:rsidR="006F4766" w:rsidRPr="005047B7" w:rsidRDefault="006F4766" w:rsidP="006F4766">
      <w:pPr>
        <w:jc w:val="both"/>
      </w:pPr>
      <w:r w:rsidRPr="005047B7">
        <w:tab/>
      </w:r>
      <w:r w:rsidRPr="005047B7">
        <w:tab/>
        <w:t>_______________________________________</w:t>
      </w:r>
    </w:p>
    <w:p w14:paraId="44D6695F" w14:textId="77777777" w:rsidR="006F4766" w:rsidRPr="005047B7" w:rsidRDefault="006F4766" w:rsidP="006F4766">
      <w:pPr>
        <w:jc w:val="both"/>
      </w:pPr>
      <w:proofErr w:type="spellStart"/>
      <w:r w:rsidRPr="005047B7">
        <w:t>Тел</w:t>
      </w:r>
      <w:proofErr w:type="spellEnd"/>
      <w:r w:rsidRPr="005047B7">
        <w:t>.       ___________________</w:t>
      </w:r>
    </w:p>
    <w:p w14:paraId="70952C83" w14:textId="77777777" w:rsidR="006F4766" w:rsidRPr="005047B7" w:rsidRDefault="006F4766" w:rsidP="006F4766">
      <w:pPr>
        <w:jc w:val="both"/>
        <w:rPr>
          <w:sz w:val="26"/>
          <w:szCs w:val="22"/>
        </w:rPr>
      </w:pPr>
      <w:r w:rsidRPr="005047B7">
        <w:t>Факс     ___________________</w:t>
      </w:r>
    </w:p>
    <w:p w14:paraId="25D996FA" w14:textId="77777777" w:rsidR="006F4766" w:rsidRPr="005047B7" w:rsidRDefault="006F4766" w:rsidP="006F4766">
      <w:pPr>
        <w:tabs>
          <w:tab w:val="right" w:leader="underscore" w:pos="9360"/>
        </w:tabs>
        <w:autoSpaceDE w:val="0"/>
        <w:rPr>
          <w:sz w:val="26"/>
          <w:szCs w:val="22"/>
        </w:rPr>
      </w:pPr>
    </w:p>
    <w:p w14:paraId="2781B230" w14:textId="77777777" w:rsidR="006F4766" w:rsidRPr="005047B7" w:rsidRDefault="006F4766" w:rsidP="006F4766">
      <w:pPr>
        <w:tabs>
          <w:tab w:val="right" w:leader="underscore" w:pos="9360"/>
        </w:tabs>
        <w:autoSpaceDE w:val="0"/>
      </w:pPr>
      <w:r w:rsidRPr="005047B7">
        <w:t>Додаток 1: Умови постачання</w:t>
      </w:r>
    </w:p>
    <w:p w14:paraId="359DAC36" w14:textId="77777777" w:rsidR="006F4766" w:rsidRPr="005047B7" w:rsidRDefault="006F4766" w:rsidP="006F4766">
      <w:pPr>
        <w:tabs>
          <w:tab w:val="right" w:leader="underscore" w:pos="9360"/>
        </w:tabs>
        <w:autoSpaceDE w:val="0"/>
      </w:pPr>
      <w:r w:rsidRPr="005047B7">
        <w:t>Додаток 2: Технічні вимоги</w:t>
      </w:r>
    </w:p>
    <w:p w14:paraId="34FFA5D7" w14:textId="77777777" w:rsidR="00F51B4D" w:rsidRDefault="00F51B4D" w:rsidP="006F4766">
      <w:pPr>
        <w:pStyle w:val="a7"/>
        <w:rPr>
          <w:b/>
          <w:bCs/>
          <w:color w:val="0070C0"/>
          <w:position w:val="2"/>
        </w:rPr>
      </w:pPr>
    </w:p>
    <w:p w14:paraId="4996F08B" w14:textId="25F83071" w:rsidR="00641D83" w:rsidRDefault="006F4766" w:rsidP="00E74268">
      <w:pPr>
        <w:pStyle w:val="a7"/>
        <w:rPr>
          <w:b/>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sectPr w:rsidR="00641D83" w:rsidSect="00E74268">
      <w:footerReference w:type="default" r:id="rId8"/>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56D6" w14:textId="77777777" w:rsidR="006D4545" w:rsidRDefault="006D4545">
      <w:r>
        <w:separator/>
      </w:r>
    </w:p>
  </w:endnote>
  <w:endnote w:type="continuationSeparator" w:id="0">
    <w:p w14:paraId="75E67588" w14:textId="77777777" w:rsidR="006D4545" w:rsidRDefault="006D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804CD8" w:rsidRPr="005F1696" w:rsidRDefault="00804CD8" w:rsidP="00886B3C">
    <w:pPr>
      <w:pStyle w:val="ad"/>
      <w:jc w:val="center"/>
      <w:rPr>
        <w:lang w:val="ru-RU"/>
      </w:rPr>
    </w:pPr>
    <w:r>
      <w:fldChar w:fldCharType="begin"/>
    </w:r>
    <w:r>
      <w:instrText>PAGE   \* MERGEFORMAT</w:instrText>
    </w:r>
    <w:r>
      <w:fldChar w:fldCharType="separate"/>
    </w:r>
    <w:r w:rsidRPr="00CF27E9">
      <w:rPr>
        <w:noProof/>
        <w:lang w:val="ru-RU"/>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4AE0" w14:textId="77777777" w:rsidR="006D4545" w:rsidRDefault="006D4545">
      <w:r>
        <w:separator/>
      </w:r>
    </w:p>
  </w:footnote>
  <w:footnote w:type="continuationSeparator" w:id="0">
    <w:p w14:paraId="0E0A0688" w14:textId="77777777" w:rsidR="006D4545" w:rsidRDefault="006D4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2"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8"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FE83AA9"/>
    <w:multiLevelType w:val="hybridMultilevel"/>
    <w:tmpl w:val="5094A94A"/>
    <w:lvl w:ilvl="0" w:tplc="04220001">
      <w:start w:val="1"/>
      <w:numFmt w:val="bullet"/>
      <w:lvlText w:val=""/>
      <w:lvlJc w:val="left"/>
      <w:pPr>
        <w:ind w:left="750" w:hanging="360"/>
      </w:pPr>
      <w:rPr>
        <w:rFonts w:ascii="Symbol" w:hAnsi="Symbol"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22"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6"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2" w15:restartNumberingAfterBreak="0">
    <w:nsid w:val="45F8071F"/>
    <w:multiLevelType w:val="multilevel"/>
    <w:tmpl w:val="D520BD1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5" w15:restartNumberingAfterBreak="0">
    <w:nsid w:val="512B3551"/>
    <w:multiLevelType w:val="multilevel"/>
    <w:tmpl w:val="26A0545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A57977"/>
    <w:multiLevelType w:val="hybridMultilevel"/>
    <w:tmpl w:val="2E70FA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4"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95920298">
    <w:abstractNumId w:val="0"/>
  </w:num>
  <w:num w:numId="2" w16cid:durableId="1816485772">
    <w:abstractNumId w:val="5"/>
  </w:num>
  <w:num w:numId="3" w16cid:durableId="95642734">
    <w:abstractNumId w:val="25"/>
  </w:num>
  <w:num w:numId="4" w16cid:durableId="2014330636">
    <w:abstractNumId w:val="16"/>
  </w:num>
  <w:num w:numId="5" w16cid:durableId="417946275">
    <w:abstractNumId w:val="6"/>
  </w:num>
  <w:num w:numId="6" w16cid:durableId="1807967527">
    <w:abstractNumId w:val="37"/>
  </w:num>
  <w:num w:numId="7" w16cid:durableId="1221135434">
    <w:abstractNumId w:val="29"/>
  </w:num>
  <w:num w:numId="8" w16cid:durableId="1893224948">
    <w:abstractNumId w:val="31"/>
  </w:num>
  <w:num w:numId="9" w16cid:durableId="295910328">
    <w:abstractNumId w:val="11"/>
  </w:num>
  <w:num w:numId="10" w16cid:durableId="1226447943">
    <w:abstractNumId w:val="12"/>
  </w:num>
  <w:num w:numId="11" w16cid:durableId="1295216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000553">
    <w:abstractNumId w:val="45"/>
  </w:num>
  <w:num w:numId="13" w16cid:durableId="1398816982">
    <w:abstractNumId w:val="30"/>
  </w:num>
  <w:num w:numId="14" w16cid:durableId="8990901">
    <w:abstractNumId w:val="33"/>
  </w:num>
  <w:num w:numId="15" w16cid:durableId="2137261473">
    <w:abstractNumId w:val="2"/>
  </w:num>
  <w:num w:numId="16" w16cid:durableId="635257668">
    <w:abstractNumId w:val="41"/>
  </w:num>
  <w:num w:numId="17" w16cid:durableId="1299651013">
    <w:abstractNumId w:val="40"/>
  </w:num>
  <w:num w:numId="18" w16cid:durableId="1155992196">
    <w:abstractNumId w:val="39"/>
  </w:num>
  <w:num w:numId="19" w16cid:durableId="221596825">
    <w:abstractNumId w:val="9"/>
  </w:num>
  <w:num w:numId="20" w16cid:durableId="1383288963">
    <w:abstractNumId w:val="27"/>
  </w:num>
  <w:num w:numId="21" w16cid:durableId="115490765">
    <w:abstractNumId w:val="42"/>
  </w:num>
  <w:num w:numId="22" w16cid:durableId="1502701894">
    <w:abstractNumId w:val="22"/>
  </w:num>
  <w:num w:numId="23" w16cid:durableId="2089884606">
    <w:abstractNumId w:val="26"/>
  </w:num>
  <w:num w:numId="24" w16cid:durableId="2098667531">
    <w:abstractNumId w:val="15"/>
  </w:num>
  <w:num w:numId="25" w16cid:durableId="2021159861">
    <w:abstractNumId w:val="8"/>
  </w:num>
  <w:num w:numId="26" w16cid:durableId="633752586">
    <w:abstractNumId w:val="44"/>
  </w:num>
  <w:num w:numId="27" w16cid:durableId="1397389605">
    <w:abstractNumId w:val="7"/>
  </w:num>
  <w:num w:numId="28" w16cid:durableId="1635598287">
    <w:abstractNumId w:val="18"/>
  </w:num>
  <w:num w:numId="29" w16cid:durableId="944192841">
    <w:abstractNumId w:val="13"/>
  </w:num>
  <w:num w:numId="30" w16cid:durableId="1603949768">
    <w:abstractNumId w:val="28"/>
  </w:num>
  <w:num w:numId="31" w16cid:durableId="950162066">
    <w:abstractNumId w:val="24"/>
  </w:num>
  <w:num w:numId="32" w16cid:durableId="1956786282">
    <w:abstractNumId w:val="20"/>
  </w:num>
  <w:num w:numId="33" w16cid:durableId="553614561">
    <w:abstractNumId w:val="10"/>
  </w:num>
  <w:num w:numId="34" w16cid:durableId="538709189">
    <w:abstractNumId w:val="19"/>
  </w:num>
  <w:num w:numId="35" w16cid:durableId="168567093">
    <w:abstractNumId w:val="34"/>
  </w:num>
  <w:num w:numId="36" w16cid:durableId="21128057">
    <w:abstractNumId w:val="17"/>
  </w:num>
  <w:num w:numId="37" w16cid:durableId="1524712143">
    <w:abstractNumId w:val="43"/>
  </w:num>
  <w:num w:numId="38" w16cid:durableId="834806502">
    <w:abstractNumId w:val="23"/>
  </w:num>
  <w:num w:numId="39" w16cid:durableId="1362826639">
    <w:abstractNumId w:val="38"/>
  </w:num>
  <w:num w:numId="40" w16cid:durableId="249853511">
    <w:abstractNumId w:val="14"/>
  </w:num>
  <w:num w:numId="41" w16cid:durableId="1680505210">
    <w:abstractNumId w:val="32"/>
  </w:num>
  <w:num w:numId="42" w16cid:durableId="808480787">
    <w:abstractNumId w:val="35"/>
  </w:num>
  <w:num w:numId="43" w16cid:durableId="806750645">
    <w:abstractNumId w:val="21"/>
  </w:num>
  <w:num w:numId="44" w16cid:durableId="781800795">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3379"/>
    <w:rsid w:val="00004007"/>
    <w:rsid w:val="00005742"/>
    <w:rsid w:val="00007498"/>
    <w:rsid w:val="000104D6"/>
    <w:rsid w:val="00011251"/>
    <w:rsid w:val="00011957"/>
    <w:rsid w:val="00012EDD"/>
    <w:rsid w:val="0001438E"/>
    <w:rsid w:val="00014824"/>
    <w:rsid w:val="0001494A"/>
    <w:rsid w:val="000161D9"/>
    <w:rsid w:val="00016AF9"/>
    <w:rsid w:val="00016C11"/>
    <w:rsid w:val="00017B06"/>
    <w:rsid w:val="00020715"/>
    <w:rsid w:val="00022435"/>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33ED"/>
    <w:rsid w:val="00054099"/>
    <w:rsid w:val="00054348"/>
    <w:rsid w:val="000547F5"/>
    <w:rsid w:val="00054C9D"/>
    <w:rsid w:val="00056080"/>
    <w:rsid w:val="00061192"/>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D15"/>
    <w:rsid w:val="00094ECB"/>
    <w:rsid w:val="00095ACE"/>
    <w:rsid w:val="00097555"/>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5E95"/>
    <w:rsid w:val="00106731"/>
    <w:rsid w:val="00111A62"/>
    <w:rsid w:val="0011242F"/>
    <w:rsid w:val="00112E91"/>
    <w:rsid w:val="0012222B"/>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6BAF"/>
    <w:rsid w:val="00162C52"/>
    <w:rsid w:val="00162C76"/>
    <w:rsid w:val="00166A93"/>
    <w:rsid w:val="00166F8A"/>
    <w:rsid w:val="0016759B"/>
    <w:rsid w:val="00167D4F"/>
    <w:rsid w:val="0017035B"/>
    <w:rsid w:val="00170ACB"/>
    <w:rsid w:val="00173262"/>
    <w:rsid w:val="00173FDA"/>
    <w:rsid w:val="001779A4"/>
    <w:rsid w:val="00177FCA"/>
    <w:rsid w:val="00180EB5"/>
    <w:rsid w:val="0018231E"/>
    <w:rsid w:val="00182764"/>
    <w:rsid w:val="00182B41"/>
    <w:rsid w:val="00184252"/>
    <w:rsid w:val="001868A2"/>
    <w:rsid w:val="00187B65"/>
    <w:rsid w:val="001901E3"/>
    <w:rsid w:val="001919BC"/>
    <w:rsid w:val="00193135"/>
    <w:rsid w:val="00193BEA"/>
    <w:rsid w:val="00194587"/>
    <w:rsid w:val="001A1D91"/>
    <w:rsid w:val="001B2724"/>
    <w:rsid w:val="001B310B"/>
    <w:rsid w:val="001B37F8"/>
    <w:rsid w:val="001B50B7"/>
    <w:rsid w:val="001B5C90"/>
    <w:rsid w:val="001B5E57"/>
    <w:rsid w:val="001C325E"/>
    <w:rsid w:val="001C4C9E"/>
    <w:rsid w:val="001D1915"/>
    <w:rsid w:val="001D2958"/>
    <w:rsid w:val="001D397A"/>
    <w:rsid w:val="001D3C61"/>
    <w:rsid w:val="001E1DDF"/>
    <w:rsid w:val="001E1E19"/>
    <w:rsid w:val="001E2C3E"/>
    <w:rsid w:val="001E6B4A"/>
    <w:rsid w:val="001E79F0"/>
    <w:rsid w:val="001F129A"/>
    <w:rsid w:val="0020262B"/>
    <w:rsid w:val="002043EA"/>
    <w:rsid w:val="0020474F"/>
    <w:rsid w:val="002103D4"/>
    <w:rsid w:val="00216424"/>
    <w:rsid w:val="00217887"/>
    <w:rsid w:val="0022331F"/>
    <w:rsid w:val="0022472C"/>
    <w:rsid w:val="0022598E"/>
    <w:rsid w:val="00227718"/>
    <w:rsid w:val="00227FE4"/>
    <w:rsid w:val="002342F8"/>
    <w:rsid w:val="002355C5"/>
    <w:rsid w:val="002369B9"/>
    <w:rsid w:val="00240FDA"/>
    <w:rsid w:val="00242CC3"/>
    <w:rsid w:val="002433EE"/>
    <w:rsid w:val="002478E5"/>
    <w:rsid w:val="00247E67"/>
    <w:rsid w:val="00250085"/>
    <w:rsid w:val="0025135F"/>
    <w:rsid w:val="00252EE2"/>
    <w:rsid w:val="00253411"/>
    <w:rsid w:val="0025385F"/>
    <w:rsid w:val="0026379C"/>
    <w:rsid w:val="00270A19"/>
    <w:rsid w:val="00273D4A"/>
    <w:rsid w:val="00276A1B"/>
    <w:rsid w:val="0028083E"/>
    <w:rsid w:val="00281684"/>
    <w:rsid w:val="00283816"/>
    <w:rsid w:val="00284098"/>
    <w:rsid w:val="00285D80"/>
    <w:rsid w:val="002862E2"/>
    <w:rsid w:val="00287C12"/>
    <w:rsid w:val="00291390"/>
    <w:rsid w:val="00292C49"/>
    <w:rsid w:val="00293E70"/>
    <w:rsid w:val="002A15B6"/>
    <w:rsid w:val="002A26D6"/>
    <w:rsid w:val="002A534B"/>
    <w:rsid w:val="002A7DF8"/>
    <w:rsid w:val="002B0C3C"/>
    <w:rsid w:val="002B11D9"/>
    <w:rsid w:val="002B1F58"/>
    <w:rsid w:val="002B1FF7"/>
    <w:rsid w:val="002B2999"/>
    <w:rsid w:val="002B49D0"/>
    <w:rsid w:val="002B7A6E"/>
    <w:rsid w:val="002C005F"/>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1BFE"/>
    <w:rsid w:val="00323D7D"/>
    <w:rsid w:val="00326BEA"/>
    <w:rsid w:val="00327861"/>
    <w:rsid w:val="003316DE"/>
    <w:rsid w:val="003321E9"/>
    <w:rsid w:val="0033446B"/>
    <w:rsid w:val="003350D4"/>
    <w:rsid w:val="0033759D"/>
    <w:rsid w:val="00342525"/>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57B87"/>
    <w:rsid w:val="00361D71"/>
    <w:rsid w:val="00363CA2"/>
    <w:rsid w:val="00364487"/>
    <w:rsid w:val="0036499D"/>
    <w:rsid w:val="00366721"/>
    <w:rsid w:val="0037012A"/>
    <w:rsid w:val="003722FC"/>
    <w:rsid w:val="003753D1"/>
    <w:rsid w:val="00375ECC"/>
    <w:rsid w:val="00377EEF"/>
    <w:rsid w:val="003812AB"/>
    <w:rsid w:val="00381A66"/>
    <w:rsid w:val="003839B0"/>
    <w:rsid w:val="00385F77"/>
    <w:rsid w:val="00387996"/>
    <w:rsid w:val="00392A53"/>
    <w:rsid w:val="0039418F"/>
    <w:rsid w:val="003949BD"/>
    <w:rsid w:val="00394CA9"/>
    <w:rsid w:val="00396319"/>
    <w:rsid w:val="003972FC"/>
    <w:rsid w:val="003A1ECB"/>
    <w:rsid w:val="003A2077"/>
    <w:rsid w:val="003A7997"/>
    <w:rsid w:val="003B26F6"/>
    <w:rsid w:val="003B4048"/>
    <w:rsid w:val="003B516A"/>
    <w:rsid w:val="003B57F9"/>
    <w:rsid w:val="003B63AD"/>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6FED"/>
    <w:rsid w:val="00477B09"/>
    <w:rsid w:val="004803F4"/>
    <w:rsid w:val="00483F19"/>
    <w:rsid w:val="00484567"/>
    <w:rsid w:val="00484B73"/>
    <w:rsid w:val="00486119"/>
    <w:rsid w:val="0048628E"/>
    <w:rsid w:val="0048740B"/>
    <w:rsid w:val="00487852"/>
    <w:rsid w:val="00487DC9"/>
    <w:rsid w:val="0049040C"/>
    <w:rsid w:val="00490847"/>
    <w:rsid w:val="00490E85"/>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11D84"/>
    <w:rsid w:val="00512AB3"/>
    <w:rsid w:val="00513B9B"/>
    <w:rsid w:val="00513E5F"/>
    <w:rsid w:val="00514C5D"/>
    <w:rsid w:val="005155ED"/>
    <w:rsid w:val="00516D32"/>
    <w:rsid w:val="005209B8"/>
    <w:rsid w:val="00520F81"/>
    <w:rsid w:val="00522CD6"/>
    <w:rsid w:val="0052392E"/>
    <w:rsid w:val="005248E5"/>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2ACA"/>
    <w:rsid w:val="005D4E08"/>
    <w:rsid w:val="005E14BC"/>
    <w:rsid w:val="005E1BF7"/>
    <w:rsid w:val="005E3457"/>
    <w:rsid w:val="005E521D"/>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6B20"/>
    <w:rsid w:val="00680B28"/>
    <w:rsid w:val="00680D8E"/>
    <w:rsid w:val="00681ABD"/>
    <w:rsid w:val="006839CE"/>
    <w:rsid w:val="00687864"/>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4545"/>
    <w:rsid w:val="006D7011"/>
    <w:rsid w:val="006E08EF"/>
    <w:rsid w:val="006E3BF1"/>
    <w:rsid w:val="006E3D13"/>
    <w:rsid w:val="006E538A"/>
    <w:rsid w:val="006E5477"/>
    <w:rsid w:val="006E5A6B"/>
    <w:rsid w:val="006E627D"/>
    <w:rsid w:val="006E6A4E"/>
    <w:rsid w:val="006E6E7F"/>
    <w:rsid w:val="006F0CDD"/>
    <w:rsid w:val="006F0E85"/>
    <w:rsid w:val="006F1F43"/>
    <w:rsid w:val="006F1FEA"/>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3289"/>
    <w:rsid w:val="007338A5"/>
    <w:rsid w:val="00733A38"/>
    <w:rsid w:val="00734644"/>
    <w:rsid w:val="00742F42"/>
    <w:rsid w:val="00747A2B"/>
    <w:rsid w:val="007503E7"/>
    <w:rsid w:val="00750B32"/>
    <w:rsid w:val="007531A9"/>
    <w:rsid w:val="007561CA"/>
    <w:rsid w:val="0075665B"/>
    <w:rsid w:val="00756700"/>
    <w:rsid w:val="00761BD4"/>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2FF"/>
    <w:rsid w:val="007B36C3"/>
    <w:rsid w:val="007C1653"/>
    <w:rsid w:val="007C2388"/>
    <w:rsid w:val="007C283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140F"/>
    <w:rsid w:val="008638E3"/>
    <w:rsid w:val="00865903"/>
    <w:rsid w:val="0087026A"/>
    <w:rsid w:val="00870913"/>
    <w:rsid w:val="00873813"/>
    <w:rsid w:val="00875FFC"/>
    <w:rsid w:val="00876E2F"/>
    <w:rsid w:val="008815BB"/>
    <w:rsid w:val="00883DC4"/>
    <w:rsid w:val="00884FA6"/>
    <w:rsid w:val="00885709"/>
    <w:rsid w:val="00885980"/>
    <w:rsid w:val="00886591"/>
    <w:rsid w:val="00886B3C"/>
    <w:rsid w:val="008873CB"/>
    <w:rsid w:val="008946C9"/>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027"/>
    <w:rsid w:val="008E4958"/>
    <w:rsid w:val="008E51FB"/>
    <w:rsid w:val="008F0941"/>
    <w:rsid w:val="008F0D61"/>
    <w:rsid w:val="008F1B75"/>
    <w:rsid w:val="008F1DCE"/>
    <w:rsid w:val="008F26EF"/>
    <w:rsid w:val="008F313F"/>
    <w:rsid w:val="008F3255"/>
    <w:rsid w:val="008F4C71"/>
    <w:rsid w:val="008F66A7"/>
    <w:rsid w:val="00911A2A"/>
    <w:rsid w:val="00911BBE"/>
    <w:rsid w:val="00914A68"/>
    <w:rsid w:val="00916090"/>
    <w:rsid w:val="009177E7"/>
    <w:rsid w:val="00923D85"/>
    <w:rsid w:val="00924D8B"/>
    <w:rsid w:val="00931F1C"/>
    <w:rsid w:val="00932EDC"/>
    <w:rsid w:val="009347F0"/>
    <w:rsid w:val="00934A74"/>
    <w:rsid w:val="00935509"/>
    <w:rsid w:val="00935725"/>
    <w:rsid w:val="00935A9B"/>
    <w:rsid w:val="00940036"/>
    <w:rsid w:val="009401B7"/>
    <w:rsid w:val="00941265"/>
    <w:rsid w:val="00941B7F"/>
    <w:rsid w:val="00941F6F"/>
    <w:rsid w:val="00942339"/>
    <w:rsid w:val="00944B6B"/>
    <w:rsid w:val="00944BEE"/>
    <w:rsid w:val="00945A84"/>
    <w:rsid w:val="0095010E"/>
    <w:rsid w:val="00950E0F"/>
    <w:rsid w:val="00951178"/>
    <w:rsid w:val="009527B7"/>
    <w:rsid w:val="009527F7"/>
    <w:rsid w:val="00953386"/>
    <w:rsid w:val="009541C0"/>
    <w:rsid w:val="009541D9"/>
    <w:rsid w:val="009549E9"/>
    <w:rsid w:val="00957264"/>
    <w:rsid w:val="009614E4"/>
    <w:rsid w:val="009627DC"/>
    <w:rsid w:val="00963B86"/>
    <w:rsid w:val="009672A0"/>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2784"/>
    <w:rsid w:val="009B2FAD"/>
    <w:rsid w:val="009C1875"/>
    <w:rsid w:val="009C20C8"/>
    <w:rsid w:val="009C3AD3"/>
    <w:rsid w:val="009C64B3"/>
    <w:rsid w:val="009C699D"/>
    <w:rsid w:val="009D0934"/>
    <w:rsid w:val="009D1EA2"/>
    <w:rsid w:val="009D2A66"/>
    <w:rsid w:val="009D35F3"/>
    <w:rsid w:val="009D4280"/>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365B"/>
    <w:rsid w:val="00A13F3F"/>
    <w:rsid w:val="00A14FA3"/>
    <w:rsid w:val="00A212CE"/>
    <w:rsid w:val="00A22118"/>
    <w:rsid w:val="00A22383"/>
    <w:rsid w:val="00A23CBD"/>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539F"/>
    <w:rsid w:val="00AC5E90"/>
    <w:rsid w:val="00AC74AE"/>
    <w:rsid w:val="00AD085A"/>
    <w:rsid w:val="00AD0C61"/>
    <w:rsid w:val="00AD6FE3"/>
    <w:rsid w:val="00AD78CB"/>
    <w:rsid w:val="00AE28AE"/>
    <w:rsid w:val="00AF0C0E"/>
    <w:rsid w:val="00AF5D76"/>
    <w:rsid w:val="00B05B5D"/>
    <w:rsid w:val="00B06480"/>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D38"/>
    <w:rsid w:val="00B43E72"/>
    <w:rsid w:val="00B47ECB"/>
    <w:rsid w:val="00B55A0B"/>
    <w:rsid w:val="00B565B4"/>
    <w:rsid w:val="00B5668C"/>
    <w:rsid w:val="00B5775D"/>
    <w:rsid w:val="00B6145F"/>
    <w:rsid w:val="00B619E7"/>
    <w:rsid w:val="00B632E9"/>
    <w:rsid w:val="00B634B0"/>
    <w:rsid w:val="00B64629"/>
    <w:rsid w:val="00B6488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50F8"/>
    <w:rsid w:val="00CB6F62"/>
    <w:rsid w:val="00CC36CA"/>
    <w:rsid w:val="00CC6460"/>
    <w:rsid w:val="00CC6721"/>
    <w:rsid w:val="00CD05C9"/>
    <w:rsid w:val="00CD22FA"/>
    <w:rsid w:val="00CD4BF9"/>
    <w:rsid w:val="00CE04DD"/>
    <w:rsid w:val="00CE238B"/>
    <w:rsid w:val="00CE2590"/>
    <w:rsid w:val="00CE5C22"/>
    <w:rsid w:val="00CE6FCF"/>
    <w:rsid w:val="00CF139B"/>
    <w:rsid w:val="00CF18AE"/>
    <w:rsid w:val="00CF27E9"/>
    <w:rsid w:val="00CF511A"/>
    <w:rsid w:val="00D00191"/>
    <w:rsid w:val="00D02A31"/>
    <w:rsid w:val="00D03C63"/>
    <w:rsid w:val="00D0634C"/>
    <w:rsid w:val="00D06D1C"/>
    <w:rsid w:val="00D06FC2"/>
    <w:rsid w:val="00D079A5"/>
    <w:rsid w:val="00D10F59"/>
    <w:rsid w:val="00D116E1"/>
    <w:rsid w:val="00D130B2"/>
    <w:rsid w:val="00D13B19"/>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2580"/>
    <w:rsid w:val="00D72772"/>
    <w:rsid w:val="00D73B08"/>
    <w:rsid w:val="00D760E3"/>
    <w:rsid w:val="00D80286"/>
    <w:rsid w:val="00D8119B"/>
    <w:rsid w:val="00D84D58"/>
    <w:rsid w:val="00D863FD"/>
    <w:rsid w:val="00D9118D"/>
    <w:rsid w:val="00D9377D"/>
    <w:rsid w:val="00D94136"/>
    <w:rsid w:val="00D96D5D"/>
    <w:rsid w:val="00DA0B9C"/>
    <w:rsid w:val="00DA0CAE"/>
    <w:rsid w:val="00DA44DB"/>
    <w:rsid w:val="00DA58D2"/>
    <w:rsid w:val="00DB24CC"/>
    <w:rsid w:val="00DB5770"/>
    <w:rsid w:val="00DC101B"/>
    <w:rsid w:val="00DC15CE"/>
    <w:rsid w:val="00DC1E5D"/>
    <w:rsid w:val="00DC3DC5"/>
    <w:rsid w:val="00DC5664"/>
    <w:rsid w:val="00DC566C"/>
    <w:rsid w:val="00DC5B24"/>
    <w:rsid w:val="00DC64D3"/>
    <w:rsid w:val="00DC651D"/>
    <w:rsid w:val="00DD4AB3"/>
    <w:rsid w:val="00DD4F48"/>
    <w:rsid w:val="00DD4FE9"/>
    <w:rsid w:val="00DD687B"/>
    <w:rsid w:val="00DD7B4F"/>
    <w:rsid w:val="00DE0504"/>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1660"/>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BF8"/>
    <w:rsid w:val="00E51DCB"/>
    <w:rsid w:val="00E551B1"/>
    <w:rsid w:val="00E56467"/>
    <w:rsid w:val="00E57436"/>
    <w:rsid w:val="00E629CC"/>
    <w:rsid w:val="00E62E36"/>
    <w:rsid w:val="00E6356D"/>
    <w:rsid w:val="00E63FA3"/>
    <w:rsid w:val="00E64404"/>
    <w:rsid w:val="00E6483E"/>
    <w:rsid w:val="00E666F7"/>
    <w:rsid w:val="00E67875"/>
    <w:rsid w:val="00E71AD1"/>
    <w:rsid w:val="00E730A6"/>
    <w:rsid w:val="00E73E11"/>
    <w:rsid w:val="00E74268"/>
    <w:rsid w:val="00E76AB9"/>
    <w:rsid w:val="00E77A9D"/>
    <w:rsid w:val="00E77EB3"/>
    <w:rsid w:val="00E8179B"/>
    <w:rsid w:val="00E817EC"/>
    <w:rsid w:val="00E81A2E"/>
    <w:rsid w:val="00E8334E"/>
    <w:rsid w:val="00E84FBC"/>
    <w:rsid w:val="00E8676E"/>
    <w:rsid w:val="00E8799D"/>
    <w:rsid w:val="00E943DC"/>
    <w:rsid w:val="00EA07B0"/>
    <w:rsid w:val="00EA34C2"/>
    <w:rsid w:val="00EA4AFC"/>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1121"/>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47969"/>
    <w:rsid w:val="00F51B4D"/>
    <w:rsid w:val="00F52EAD"/>
    <w:rsid w:val="00F550D2"/>
    <w:rsid w:val="00F604A3"/>
    <w:rsid w:val="00F64778"/>
    <w:rsid w:val="00F648FE"/>
    <w:rsid w:val="00F67A47"/>
    <w:rsid w:val="00F67BA9"/>
    <w:rsid w:val="00F67FF1"/>
    <w:rsid w:val="00F70622"/>
    <w:rsid w:val="00F7177F"/>
    <w:rsid w:val="00F72A26"/>
    <w:rsid w:val="00F74BCF"/>
    <w:rsid w:val="00F76BF3"/>
    <w:rsid w:val="00F86711"/>
    <w:rsid w:val="00F875C5"/>
    <w:rsid w:val="00F90E88"/>
    <w:rsid w:val="00F93B9C"/>
    <w:rsid w:val="00F94631"/>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ечания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styleId="aff6">
    <w:name w:val="Unresolved Mention"/>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7">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9">
    <w:name w:val="1 Заголовок"/>
    <w:basedOn w:val="a0"/>
    <w:rsid w:val="0058363C"/>
    <w:pPr>
      <w:suppressAutoHyphens w:val="0"/>
      <w:spacing w:after="120"/>
    </w:pPr>
    <w:rPr>
      <w:rFonts w:eastAsia="Times New Roman"/>
      <w:b/>
      <w:bCs/>
      <w:lang w:eastAsia="ar-SA"/>
    </w:rPr>
  </w:style>
  <w:style w:type="character" w:customStyle="1" w:styleId="aff8">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8"/>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9">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9"/>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a">
    <w:name w:val="Основний текст + Напівжирний"/>
    <w:aliases w:val="Інтервал 0 pt"/>
    <w:basedOn w:val="aff8"/>
    <w:rsid w:val="0058363C"/>
    <w:rPr>
      <w:b/>
      <w:bCs/>
      <w:color w:val="000000"/>
      <w:spacing w:val="6"/>
      <w:w w:val="100"/>
      <w:position w:val="0"/>
      <w:shd w:val="clear" w:color="auto" w:fill="FFFFFF"/>
      <w:lang w:val="uk-UA"/>
    </w:rPr>
  </w:style>
  <w:style w:type="table" w:styleId="affb">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uiPriority w:val="34"/>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3EEFD-1602-427E-95A9-CD9F9A5D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7671</Words>
  <Characters>4374</Characters>
  <Application>Microsoft Office Word</Application>
  <DocSecurity>0</DocSecurity>
  <Lines>36</Lines>
  <Paragraphs>24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12021</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Жиганов Олександр</cp:lastModifiedBy>
  <cp:revision>25</cp:revision>
  <cp:lastPrinted>2021-08-05T10:12:00Z</cp:lastPrinted>
  <dcterms:created xsi:type="dcterms:W3CDTF">2022-09-26T08:31:00Z</dcterms:created>
  <dcterms:modified xsi:type="dcterms:W3CDTF">2023-02-17T09:44:00Z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